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F75A" w14:textId="77777777" w:rsidR="00602AFA" w:rsidRPr="00605788" w:rsidRDefault="00602AFA" w:rsidP="00F378D6">
      <w:pPr>
        <w:pStyle w:val="Klein"/>
        <w:tabs>
          <w:tab w:val="clear" w:pos="1418"/>
          <w:tab w:val="clear" w:pos="5670"/>
        </w:tabs>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47"/>
      </w:tblGrid>
      <w:tr w:rsidR="004B3F37" w14:paraId="49D9592A" w14:textId="77777777" w:rsidTr="00D764CE">
        <w:trPr>
          <w:trHeight w:val="964"/>
        </w:trPr>
        <w:tc>
          <w:tcPr>
            <w:tcW w:w="10205" w:type="dxa"/>
            <w:shd w:val="clear" w:color="auto" w:fill="D9D9D9" w:themeFill="background1" w:themeFillShade="D9"/>
            <w:vAlign w:val="center"/>
          </w:tcPr>
          <w:p w14:paraId="70C913C8" w14:textId="77777777" w:rsidR="00E275AB" w:rsidRPr="009544B3" w:rsidRDefault="00E275AB" w:rsidP="00E275AB">
            <w:pPr>
              <w:spacing w:before="60"/>
              <w:jc w:val="center"/>
              <w:rPr>
                <w:rFonts w:cs="Arial"/>
                <w:b/>
                <w:sz w:val="28"/>
                <w:szCs w:val="28"/>
              </w:rPr>
            </w:pPr>
            <w:r>
              <w:rPr>
                <w:rFonts w:cs="Arial"/>
                <w:b/>
                <w:sz w:val="28"/>
                <w:szCs w:val="28"/>
              </w:rPr>
              <w:t>Antrag auf Aufhebung des festgestellten</w:t>
            </w:r>
            <w:r w:rsidRPr="009544B3">
              <w:rPr>
                <w:rFonts w:cs="Arial"/>
                <w:b/>
                <w:sz w:val="28"/>
                <w:szCs w:val="28"/>
              </w:rPr>
              <w:t xml:space="preserve"> Anspruch</w:t>
            </w:r>
            <w:r>
              <w:rPr>
                <w:rFonts w:cs="Arial"/>
                <w:b/>
                <w:sz w:val="28"/>
                <w:szCs w:val="28"/>
              </w:rPr>
              <w:t>s</w:t>
            </w:r>
            <w:r w:rsidRPr="009544B3">
              <w:rPr>
                <w:rFonts w:cs="Arial"/>
                <w:b/>
                <w:sz w:val="28"/>
                <w:szCs w:val="28"/>
              </w:rPr>
              <w:t xml:space="preserve"> </w:t>
            </w:r>
            <w:r>
              <w:rPr>
                <w:rFonts w:cs="Arial"/>
                <w:b/>
                <w:sz w:val="28"/>
                <w:szCs w:val="28"/>
              </w:rPr>
              <w:br/>
            </w:r>
            <w:r w:rsidRPr="009544B3">
              <w:rPr>
                <w:rFonts w:cs="Arial"/>
                <w:b/>
                <w:sz w:val="28"/>
                <w:szCs w:val="28"/>
              </w:rPr>
              <w:t>auf ein sonderpädagogisches Bildungsangebot</w:t>
            </w:r>
          </w:p>
          <w:p w14:paraId="6D08CE10" w14:textId="77777777" w:rsidR="00E275AB" w:rsidRDefault="00E275AB" w:rsidP="00E275AB">
            <w:pPr>
              <w:jc w:val="center"/>
            </w:pPr>
            <w:r>
              <w:t>§ 9 SBA-VO Überprüfung und Aufhebung</w:t>
            </w:r>
          </w:p>
          <w:p w14:paraId="05D61B5A" w14:textId="77777777" w:rsidR="00E275AB" w:rsidRDefault="00E275AB" w:rsidP="00E275AB">
            <w:pPr>
              <w:jc w:val="center"/>
            </w:pPr>
            <w:r>
              <w:t xml:space="preserve">Die Feststellung des Anspruchs auf ein sonderpädagogisches Bildungsangebot ist von der Schulauf-sichtsbehörde aufzuheben, sobald die Bildungsziele der allgemeinen Schule auch mithilfe anderer </w:t>
            </w:r>
          </w:p>
          <w:p w14:paraId="01E3EF97" w14:textId="77777777" w:rsidR="00E275AB" w:rsidRDefault="00E275AB" w:rsidP="00E275AB">
            <w:pPr>
              <w:jc w:val="center"/>
            </w:pPr>
            <w:r>
              <w:t xml:space="preserve">Fördermaßnahmen, insbesondere auch mithilfe sonderpädagogischer Beratung und Unterstützung </w:t>
            </w:r>
          </w:p>
          <w:p w14:paraId="206B278F" w14:textId="77777777" w:rsidR="004B3F37" w:rsidRPr="00B90C6D" w:rsidRDefault="00E275AB" w:rsidP="00E275AB">
            <w:pPr>
              <w:jc w:val="center"/>
              <w:rPr>
                <w:rStyle w:val="Fett"/>
              </w:rPr>
            </w:pPr>
            <w:r>
              <w:t>erreicht werden können.</w:t>
            </w:r>
          </w:p>
        </w:tc>
      </w:tr>
    </w:tbl>
    <w:p w14:paraId="323E844A" w14:textId="77777777" w:rsidR="004B3F37" w:rsidRDefault="004B3F37" w:rsidP="00F378D6">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402"/>
        <w:gridCol w:w="3402"/>
        <w:gridCol w:w="3402"/>
      </w:tblGrid>
      <w:tr w:rsidR="002F3BE0" w:rsidRPr="00F424DA" w14:paraId="79463826" w14:textId="77777777" w:rsidTr="00F764F7">
        <w:trPr>
          <w:trHeight w:val="283"/>
        </w:trPr>
        <w:tc>
          <w:tcPr>
            <w:tcW w:w="10206" w:type="dxa"/>
            <w:gridSpan w:val="3"/>
            <w:shd w:val="clear" w:color="auto" w:fill="D9D9D9"/>
            <w:vAlign w:val="center"/>
          </w:tcPr>
          <w:p w14:paraId="38FDBCF1" w14:textId="77777777" w:rsidR="002F3BE0" w:rsidRPr="00F424DA" w:rsidRDefault="002F3BE0" w:rsidP="00F764F7">
            <w:pPr>
              <w:pStyle w:val="berschrift1"/>
              <w:numPr>
                <w:ilvl w:val="0"/>
                <w:numId w:val="12"/>
              </w:numPr>
            </w:pPr>
            <w:r w:rsidRPr="00F424DA">
              <w:t xml:space="preserve">Angaben zur Person des Kindes oder </w:t>
            </w:r>
            <w:r>
              <w:t xml:space="preserve">der/ </w:t>
            </w:r>
            <w:r w:rsidRPr="00F424DA">
              <w:t>des Jugendlichen</w:t>
            </w:r>
          </w:p>
        </w:tc>
      </w:tr>
      <w:tr w:rsidR="002F3BE0" w:rsidRPr="004C3639" w14:paraId="66DAF621" w14:textId="77777777" w:rsidTr="00F764F7">
        <w:trPr>
          <w:trHeight w:val="283"/>
        </w:trPr>
        <w:tc>
          <w:tcPr>
            <w:tcW w:w="3402" w:type="dxa"/>
            <w:shd w:val="clear" w:color="auto" w:fill="FFFFFF"/>
            <w:vAlign w:val="center"/>
          </w:tcPr>
          <w:p w14:paraId="15E50F68" w14:textId="77777777" w:rsidR="002F3BE0" w:rsidRPr="004C3639" w:rsidRDefault="002F3BE0" w:rsidP="00F764F7">
            <w:r w:rsidRPr="004C3639">
              <w:t>N</w:t>
            </w:r>
            <w:r>
              <w:t>achn</w:t>
            </w:r>
            <w:r w:rsidRPr="004C3639">
              <w:t>ame, Vorname</w:t>
            </w:r>
          </w:p>
        </w:tc>
        <w:tc>
          <w:tcPr>
            <w:tcW w:w="3402" w:type="dxa"/>
            <w:shd w:val="clear" w:color="auto" w:fill="FFFFFF"/>
            <w:vAlign w:val="center"/>
          </w:tcPr>
          <w:p w14:paraId="0F8CB72A" w14:textId="77777777" w:rsidR="002F3BE0" w:rsidRPr="004C3639" w:rsidRDefault="002F3BE0" w:rsidP="00F764F7">
            <w:pPr>
              <w:rPr>
                <w:rFonts w:cs="Arial"/>
              </w:rPr>
            </w:pPr>
            <w:r>
              <w:rPr>
                <w:rFonts w:cs="Arial"/>
              </w:rPr>
              <w:t>Geschlecht</w:t>
            </w:r>
          </w:p>
        </w:tc>
        <w:tc>
          <w:tcPr>
            <w:tcW w:w="3402" w:type="dxa"/>
            <w:shd w:val="clear" w:color="auto" w:fill="FFFFFF"/>
            <w:vAlign w:val="center"/>
          </w:tcPr>
          <w:p w14:paraId="245B8A72" w14:textId="77777777" w:rsidR="002F3BE0" w:rsidRPr="004C3639" w:rsidRDefault="002F3BE0" w:rsidP="00F764F7">
            <w:pPr>
              <w:rPr>
                <w:rFonts w:cs="Arial"/>
              </w:rPr>
            </w:pPr>
            <w:r>
              <w:rPr>
                <w:rFonts w:cs="Arial"/>
              </w:rPr>
              <w:t>geboren am</w:t>
            </w:r>
          </w:p>
        </w:tc>
      </w:tr>
      <w:tr w:rsidR="002F3BE0" w:rsidRPr="004C3639" w14:paraId="3FB077F1" w14:textId="77777777" w:rsidTr="00F764F7">
        <w:trPr>
          <w:trHeight w:val="567"/>
        </w:trPr>
        <w:tc>
          <w:tcPr>
            <w:tcW w:w="3402" w:type="dxa"/>
            <w:shd w:val="clear" w:color="auto" w:fill="FFFFFF"/>
            <w:vAlign w:val="center"/>
          </w:tcPr>
          <w:p w14:paraId="79212B19" w14:textId="0508A37E" w:rsidR="002F3BE0" w:rsidRPr="004C3639" w:rsidRDefault="002F3BE0" w:rsidP="00DE5C6A">
            <w:pPr>
              <w:rPr>
                <w:rFonts w:cs="Arial"/>
              </w:rPr>
            </w:pPr>
            <w:r>
              <w:fldChar w:fldCharType="begin">
                <w:ffData>
                  <w:name w:val="Name"/>
                  <w:enabled/>
                  <w:calcOnExit/>
                  <w:textInput/>
                </w:ffData>
              </w:fldChar>
            </w:r>
            <w:bookmarkStart w:id="0" w:name="Name"/>
            <w:r>
              <w:instrText xml:space="preserve"> FORMTEXT </w:instrText>
            </w:r>
            <w:r>
              <w:fldChar w:fldCharType="separate"/>
            </w:r>
            <w:r w:rsidR="00DE5C6A">
              <w:rPr>
                <w:noProof/>
              </w:rPr>
              <w:t> </w:t>
            </w:r>
            <w:r w:rsidR="00DE5C6A">
              <w:rPr>
                <w:noProof/>
              </w:rPr>
              <w:t> </w:t>
            </w:r>
            <w:r w:rsidR="00DE5C6A">
              <w:rPr>
                <w:noProof/>
              </w:rPr>
              <w:t> </w:t>
            </w:r>
            <w:r w:rsidR="00DE5C6A">
              <w:rPr>
                <w:noProof/>
              </w:rPr>
              <w:t> </w:t>
            </w:r>
            <w:r w:rsidR="00DE5C6A">
              <w:rPr>
                <w:noProof/>
              </w:rPr>
              <w:t> </w:t>
            </w:r>
            <w:r>
              <w:fldChar w:fldCharType="end"/>
            </w:r>
            <w:bookmarkEnd w:id="0"/>
          </w:p>
        </w:tc>
        <w:tc>
          <w:tcPr>
            <w:tcW w:w="3402" w:type="dxa"/>
            <w:shd w:val="clear" w:color="auto" w:fill="FFFFFF"/>
            <w:vAlign w:val="center"/>
          </w:tcPr>
          <w:p w14:paraId="087F597E" w14:textId="77777777" w:rsidR="002F3BE0" w:rsidRPr="00C40B8C" w:rsidRDefault="002F3BE0" w:rsidP="00F764F7">
            <w:pPr>
              <w:rPr>
                <w:rFonts w:cs="Arial"/>
              </w:rPr>
            </w:pPr>
            <w:sdt>
              <w:sdtPr>
                <w:rPr>
                  <w:rFonts w:cs="Arial"/>
                </w:rPr>
                <w:id w:val="872807392"/>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Mädchen</w:t>
            </w:r>
          </w:p>
          <w:p w14:paraId="1898F08C" w14:textId="77777777" w:rsidR="002F3BE0" w:rsidRPr="004C3639" w:rsidRDefault="002F3BE0" w:rsidP="00F764F7">
            <w:pPr>
              <w:rPr>
                <w:rFonts w:cs="Arial"/>
              </w:rPr>
            </w:pPr>
            <w:sdt>
              <w:sdtPr>
                <w:rPr>
                  <w:rFonts w:cs="Arial"/>
                </w:rPr>
                <w:id w:val="1288086321"/>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Junge</w:t>
            </w:r>
          </w:p>
        </w:tc>
        <w:bookmarkStart w:id="1" w:name="Geburtsdatum"/>
        <w:tc>
          <w:tcPr>
            <w:tcW w:w="3402" w:type="dxa"/>
            <w:shd w:val="clear" w:color="auto" w:fill="FFFFFF"/>
            <w:vAlign w:val="center"/>
          </w:tcPr>
          <w:p w14:paraId="3E50E00F" w14:textId="04B9C6D6" w:rsidR="002F3BE0" w:rsidRPr="004C3639" w:rsidRDefault="002F3BE0" w:rsidP="00DE5C6A">
            <w:pPr>
              <w:rPr>
                <w:rFonts w:cs="Arial"/>
              </w:rPr>
            </w:pPr>
            <w:r>
              <w:fldChar w:fldCharType="begin">
                <w:ffData>
                  <w:name w:val=""/>
                  <w:enabled/>
                  <w:calcOnExit/>
                  <w:textInput/>
                </w:ffData>
              </w:fldChar>
            </w:r>
            <w:r>
              <w:instrText xml:space="preserve"> FORMTEXT </w:instrText>
            </w:r>
            <w:r>
              <w:fldChar w:fldCharType="separate"/>
            </w:r>
            <w:r w:rsidR="00DE5C6A">
              <w:rPr>
                <w:noProof/>
              </w:rPr>
              <w:t> </w:t>
            </w:r>
            <w:r w:rsidR="00DE5C6A">
              <w:rPr>
                <w:noProof/>
              </w:rPr>
              <w:t> </w:t>
            </w:r>
            <w:r w:rsidR="00DE5C6A">
              <w:rPr>
                <w:noProof/>
              </w:rPr>
              <w:t> </w:t>
            </w:r>
            <w:r w:rsidR="00DE5C6A">
              <w:rPr>
                <w:noProof/>
              </w:rPr>
              <w:t> </w:t>
            </w:r>
            <w:r w:rsidR="00DE5C6A">
              <w:rPr>
                <w:noProof/>
              </w:rPr>
              <w:t> </w:t>
            </w:r>
            <w:r>
              <w:fldChar w:fldCharType="end"/>
            </w:r>
            <w:bookmarkEnd w:id="1"/>
          </w:p>
        </w:tc>
      </w:tr>
      <w:tr w:rsidR="002F3BE0" w:rsidRPr="007C6908" w14:paraId="5031F7F1" w14:textId="77777777" w:rsidTr="00F764F7">
        <w:trPr>
          <w:trHeight w:val="113"/>
        </w:trPr>
        <w:tc>
          <w:tcPr>
            <w:tcW w:w="10206" w:type="dxa"/>
            <w:gridSpan w:val="3"/>
            <w:shd w:val="clear" w:color="auto" w:fill="FFFFFF"/>
          </w:tcPr>
          <w:p w14:paraId="6FF61FE1" w14:textId="77777777" w:rsidR="002F3BE0" w:rsidRPr="007C6908" w:rsidRDefault="002F3BE0" w:rsidP="00F764F7">
            <w:pPr>
              <w:pStyle w:val="Klein"/>
            </w:pPr>
          </w:p>
        </w:tc>
      </w:tr>
      <w:tr w:rsidR="002F3BE0" w:rsidRPr="004C3639" w14:paraId="1DE3CDE6" w14:textId="77777777" w:rsidTr="00F764F7">
        <w:trPr>
          <w:trHeight w:val="283"/>
        </w:trPr>
        <w:tc>
          <w:tcPr>
            <w:tcW w:w="3402" w:type="dxa"/>
            <w:shd w:val="clear" w:color="auto" w:fill="FFFFFF"/>
            <w:vAlign w:val="center"/>
          </w:tcPr>
          <w:p w14:paraId="2801C679" w14:textId="77777777" w:rsidR="002F3BE0" w:rsidRDefault="002F3BE0" w:rsidP="00F764F7">
            <w:pPr>
              <w:rPr>
                <w:rFonts w:cs="Arial"/>
              </w:rPr>
            </w:pPr>
            <w:r>
              <w:rPr>
                <w:rFonts w:cs="Arial"/>
              </w:rPr>
              <w:t>Geburtsort/ Kreis</w:t>
            </w:r>
          </w:p>
        </w:tc>
        <w:tc>
          <w:tcPr>
            <w:tcW w:w="3402" w:type="dxa"/>
            <w:shd w:val="clear" w:color="auto" w:fill="FFFFFF"/>
            <w:vAlign w:val="center"/>
          </w:tcPr>
          <w:p w14:paraId="6727D557" w14:textId="77777777" w:rsidR="002F3BE0" w:rsidRPr="004C3639" w:rsidRDefault="002F3BE0" w:rsidP="00F764F7">
            <w:pPr>
              <w:rPr>
                <w:rFonts w:cs="Arial"/>
              </w:rPr>
            </w:pPr>
            <w:r>
              <w:rPr>
                <w:rFonts w:cs="Arial"/>
              </w:rPr>
              <w:t>Staatsangehörigkeit</w:t>
            </w:r>
          </w:p>
        </w:tc>
        <w:tc>
          <w:tcPr>
            <w:tcW w:w="3402" w:type="dxa"/>
            <w:shd w:val="clear" w:color="auto" w:fill="FFFFFF"/>
            <w:vAlign w:val="center"/>
          </w:tcPr>
          <w:p w14:paraId="7E304C15" w14:textId="77777777" w:rsidR="002F3BE0" w:rsidRPr="004C3639" w:rsidRDefault="002F3BE0" w:rsidP="00F764F7">
            <w:pPr>
              <w:rPr>
                <w:rFonts w:cs="Arial"/>
              </w:rPr>
            </w:pPr>
            <w:r>
              <w:rPr>
                <w:rFonts w:cs="Arial"/>
              </w:rPr>
              <w:t>Asylbewerber/ in</w:t>
            </w:r>
          </w:p>
        </w:tc>
      </w:tr>
      <w:tr w:rsidR="002F3BE0" w:rsidRPr="004C3639" w14:paraId="27A4E723" w14:textId="77777777" w:rsidTr="00F764F7">
        <w:trPr>
          <w:trHeight w:val="567"/>
        </w:trPr>
        <w:tc>
          <w:tcPr>
            <w:tcW w:w="3402" w:type="dxa"/>
            <w:shd w:val="clear" w:color="auto" w:fill="FFFFFF"/>
            <w:vAlign w:val="center"/>
          </w:tcPr>
          <w:p w14:paraId="475EA53B" w14:textId="77777777" w:rsidR="002F3BE0" w:rsidRDefault="002F3BE0" w:rsidP="00F764F7">
            <w:pPr>
              <w:rPr>
                <w:rFonts w:cs="Arial"/>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14F59683" w14:textId="77777777" w:rsidR="002F3BE0" w:rsidRDefault="002F3BE0" w:rsidP="00F76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2C9BDD68" w14:textId="77777777" w:rsidR="002F3BE0" w:rsidRPr="00C40B8C" w:rsidRDefault="002F3BE0" w:rsidP="00F764F7">
            <w:pPr>
              <w:rPr>
                <w:rFonts w:cs="Arial"/>
              </w:rPr>
            </w:pPr>
            <w:sdt>
              <w:sdtPr>
                <w:rPr>
                  <w:rFonts w:cs="Arial"/>
                </w:rPr>
                <w:id w:val="-2093699804"/>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ja</w:t>
            </w:r>
          </w:p>
          <w:p w14:paraId="7289B2FF" w14:textId="77777777" w:rsidR="002F3BE0" w:rsidRPr="004C3639" w:rsidRDefault="002F3BE0" w:rsidP="00F764F7">
            <w:pPr>
              <w:rPr>
                <w:rFonts w:cs="Arial"/>
              </w:rPr>
            </w:pPr>
            <w:sdt>
              <w:sdtPr>
                <w:rPr>
                  <w:rFonts w:cs="Arial"/>
                </w:rPr>
                <w:id w:val="-1466265586"/>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nein</w:t>
            </w:r>
          </w:p>
        </w:tc>
      </w:tr>
    </w:tbl>
    <w:p w14:paraId="7C43DEFC" w14:textId="77777777" w:rsidR="002F3BE0" w:rsidRDefault="002F3BE0" w:rsidP="002F3BE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559"/>
        <w:gridCol w:w="5103"/>
      </w:tblGrid>
      <w:tr w:rsidR="002F3BE0" w:rsidRPr="00A4153A" w14:paraId="549352DF" w14:textId="77777777" w:rsidTr="00F764F7">
        <w:trPr>
          <w:trHeight w:val="283"/>
        </w:trPr>
        <w:tc>
          <w:tcPr>
            <w:tcW w:w="10206" w:type="dxa"/>
            <w:gridSpan w:val="4"/>
            <w:shd w:val="clear" w:color="auto" w:fill="D9D9D9"/>
            <w:vAlign w:val="center"/>
          </w:tcPr>
          <w:p w14:paraId="52CE6F5E" w14:textId="77777777" w:rsidR="002F3BE0" w:rsidRPr="00A4153A" w:rsidRDefault="002F3BE0" w:rsidP="00F764F7">
            <w:pPr>
              <w:pStyle w:val="berschrift1"/>
              <w:numPr>
                <w:ilvl w:val="0"/>
                <w:numId w:val="12"/>
              </w:numPr>
            </w:pPr>
            <w:r w:rsidRPr="00A4153A">
              <w:t>Aktuell besuchte Schule</w:t>
            </w:r>
            <w:r>
              <w:t xml:space="preserve"> (nur bei Schülerinnen und Schülern)</w:t>
            </w:r>
          </w:p>
        </w:tc>
      </w:tr>
      <w:tr w:rsidR="002F3BE0" w:rsidRPr="00F424DA" w14:paraId="08882D65" w14:textId="77777777" w:rsidTr="00F764F7">
        <w:trPr>
          <w:trHeight w:val="283"/>
        </w:trPr>
        <w:tc>
          <w:tcPr>
            <w:tcW w:w="1701" w:type="dxa"/>
            <w:vAlign w:val="center"/>
          </w:tcPr>
          <w:p w14:paraId="32DF1A2B" w14:textId="77777777" w:rsidR="002F3BE0" w:rsidRPr="00F424DA" w:rsidRDefault="002F3BE0" w:rsidP="00F764F7">
            <w:r w:rsidRPr="00F424DA">
              <w:t>Schuljahr</w:t>
            </w:r>
          </w:p>
        </w:tc>
        <w:tc>
          <w:tcPr>
            <w:tcW w:w="1843" w:type="dxa"/>
            <w:vAlign w:val="center"/>
          </w:tcPr>
          <w:p w14:paraId="33FB9F57" w14:textId="77777777" w:rsidR="002F3BE0" w:rsidRPr="00F424DA" w:rsidRDefault="002F3BE0" w:rsidP="00F764F7">
            <w:r w:rsidRPr="00F424DA">
              <w:t>Schulbesuchsjahr</w:t>
            </w:r>
          </w:p>
        </w:tc>
        <w:tc>
          <w:tcPr>
            <w:tcW w:w="1559" w:type="dxa"/>
            <w:vAlign w:val="center"/>
          </w:tcPr>
          <w:p w14:paraId="571C9D87" w14:textId="77777777" w:rsidR="002F3BE0" w:rsidRPr="00F424DA" w:rsidRDefault="002F3BE0" w:rsidP="00F764F7">
            <w:r w:rsidRPr="00F424DA">
              <w:t>Klassenstufe</w:t>
            </w:r>
          </w:p>
        </w:tc>
        <w:tc>
          <w:tcPr>
            <w:tcW w:w="5103" w:type="dxa"/>
            <w:vAlign w:val="center"/>
          </w:tcPr>
          <w:p w14:paraId="7FD42479" w14:textId="77777777" w:rsidR="002F3BE0" w:rsidRPr="00F424DA" w:rsidRDefault="002F3BE0" w:rsidP="00F764F7">
            <w:r w:rsidRPr="00F424DA">
              <w:t>Schulart, Name, Ort</w:t>
            </w:r>
          </w:p>
        </w:tc>
      </w:tr>
      <w:tr w:rsidR="002F3BE0" w:rsidRPr="00605788" w14:paraId="572C236D" w14:textId="77777777" w:rsidTr="00F764F7">
        <w:trPr>
          <w:trHeight w:val="283"/>
        </w:trPr>
        <w:tc>
          <w:tcPr>
            <w:tcW w:w="1701" w:type="dxa"/>
            <w:vAlign w:val="center"/>
          </w:tcPr>
          <w:p w14:paraId="6B4243D8" w14:textId="77777777" w:rsidR="002F3BE0" w:rsidRPr="00605788" w:rsidRDefault="002F3BE0" w:rsidP="00F764F7">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6831B299" w14:textId="77777777" w:rsidR="002F3BE0" w:rsidRPr="00605788" w:rsidRDefault="002F3BE0" w:rsidP="00F764F7">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59D7E9C" w14:textId="77777777" w:rsidR="002F3BE0" w:rsidRPr="00605788" w:rsidRDefault="002F3BE0" w:rsidP="00F764F7">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vAlign w:val="center"/>
          </w:tcPr>
          <w:p w14:paraId="160EF726" w14:textId="77777777" w:rsidR="002F3BE0" w:rsidRPr="00605788" w:rsidRDefault="002F3BE0" w:rsidP="00F764F7">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7F665" w14:textId="77777777" w:rsidR="002F3BE0" w:rsidRDefault="002F3BE0" w:rsidP="002F3BE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2F3BE0" w:rsidRPr="00546F52" w14:paraId="091F4587" w14:textId="77777777" w:rsidTr="00F764F7">
        <w:trPr>
          <w:trHeight w:val="283"/>
        </w:trPr>
        <w:tc>
          <w:tcPr>
            <w:tcW w:w="10206" w:type="dxa"/>
            <w:gridSpan w:val="2"/>
            <w:shd w:val="clear" w:color="auto" w:fill="D9D9D9"/>
            <w:vAlign w:val="center"/>
          </w:tcPr>
          <w:p w14:paraId="70946CCF" w14:textId="77777777" w:rsidR="002F3BE0" w:rsidRPr="00546F52" w:rsidRDefault="002F3BE0" w:rsidP="00F764F7">
            <w:pPr>
              <w:pStyle w:val="berschrift1"/>
              <w:numPr>
                <w:ilvl w:val="0"/>
                <w:numId w:val="12"/>
              </w:numPr>
            </w:pPr>
            <w:r w:rsidRPr="00546F52">
              <w:t>Angaben zu den Erziehungsberechtigten</w:t>
            </w:r>
          </w:p>
        </w:tc>
      </w:tr>
      <w:tr w:rsidR="002F3BE0" w:rsidRPr="00605788" w14:paraId="798F33F3" w14:textId="77777777" w:rsidTr="00F764F7">
        <w:trPr>
          <w:trHeight w:val="567"/>
        </w:trPr>
        <w:tc>
          <w:tcPr>
            <w:tcW w:w="5103" w:type="dxa"/>
            <w:vAlign w:val="center"/>
          </w:tcPr>
          <w:p w14:paraId="0FBAF721" w14:textId="77777777" w:rsidR="002F3BE0" w:rsidRPr="00C40B8C" w:rsidRDefault="002F3BE0" w:rsidP="00F764F7">
            <w:pPr>
              <w:rPr>
                <w:rFonts w:cs="Arial"/>
              </w:rPr>
            </w:pPr>
            <w:sdt>
              <w:sdtPr>
                <w:rPr>
                  <w:rFonts w:cs="Arial"/>
                </w:rPr>
                <w:id w:val="-246655241"/>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Mutter</w:t>
            </w:r>
          </w:p>
          <w:p w14:paraId="12A7717A" w14:textId="77777777" w:rsidR="002F3BE0" w:rsidRPr="00C40B8C" w:rsidRDefault="002F3BE0" w:rsidP="00F764F7">
            <w:pPr>
              <w:rPr>
                <w:rFonts w:cs="Arial"/>
              </w:rPr>
            </w:pPr>
            <w:sdt>
              <w:sdtPr>
                <w:rPr>
                  <w:rFonts w:cs="Arial"/>
                </w:rPr>
                <w:id w:val="708377444"/>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gesetzliche Vertreterin</w:t>
            </w:r>
          </w:p>
        </w:tc>
        <w:tc>
          <w:tcPr>
            <w:tcW w:w="5103" w:type="dxa"/>
            <w:vAlign w:val="center"/>
          </w:tcPr>
          <w:p w14:paraId="3CB9098C" w14:textId="77777777" w:rsidR="002F3BE0" w:rsidRPr="00C40B8C" w:rsidRDefault="002F3BE0" w:rsidP="00F764F7">
            <w:pPr>
              <w:rPr>
                <w:rFonts w:cs="Arial"/>
              </w:rPr>
            </w:pPr>
            <w:sdt>
              <w:sdtPr>
                <w:rPr>
                  <w:rFonts w:cs="Arial"/>
                </w:rPr>
                <w:id w:val="-606195354"/>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Vater</w:t>
            </w:r>
          </w:p>
          <w:p w14:paraId="21B00A7D" w14:textId="77777777" w:rsidR="002F3BE0" w:rsidRPr="00C40B8C" w:rsidRDefault="002F3BE0" w:rsidP="00F764F7">
            <w:pPr>
              <w:rPr>
                <w:rFonts w:cs="Arial"/>
              </w:rPr>
            </w:pPr>
            <w:sdt>
              <w:sdtPr>
                <w:rPr>
                  <w:rFonts w:cs="Arial"/>
                </w:rPr>
                <w:id w:val="-1488083093"/>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gesetzlicher Vertreter</w:t>
            </w:r>
          </w:p>
        </w:tc>
      </w:tr>
      <w:tr w:rsidR="002F3BE0" w:rsidRPr="00605788" w14:paraId="349C4942" w14:textId="77777777" w:rsidTr="00F764F7">
        <w:trPr>
          <w:trHeight w:val="1134"/>
        </w:trPr>
        <w:tc>
          <w:tcPr>
            <w:tcW w:w="5103" w:type="dxa"/>
          </w:tcPr>
          <w:p w14:paraId="05C8E99E" w14:textId="77777777" w:rsidR="002F3BE0" w:rsidRDefault="002F3BE0" w:rsidP="00F764F7">
            <w:pPr>
              <w:tabs>
                <w:tab w:val="clear" w:pos="1418"/>
                <w:tab w:val="left" w:pos="1474"/>
                <w:tab w:val="left" w:pos="1815"/>
              </w:tabs>
              <w:spacing w:line="360" w:lineRule="auto"/>
            </w:pPr>
            <w:r>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6FB17" w14:textId="77777777" w:rsidR="002F3BE0" w:rsidRDefault="002F3BE0" w:rsidP="00F764F7">
            <w:pPr>
              <w:tabs>
                <w:tab w:val="left" w:pos="1815"/>
              </w:tabs>
              <w:spacing w:line="36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CB46AC" w14:textId="77777777" w:rsidR="002F3BE0" w:rsidRDefault="002F3BE0" w:rsidP="00F764F7">
            <w:pPr>
              <w:tabs>
                <w:tab w:val="left" w:pos="1815"/>
              </w:tabs>
              <w:spacing w:line="36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E62F97E" w14:textId="77777777" w:rsidR="002F3BE0" w:rsidRDefault="002F3BE0" w:rsidP="00F764F7">
            <w:pPr>
              <w:tabs>
                <w:tab w:val="left" w:pos="1815"/>
              </w:tabs>
              <w:spacing w:line="36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0A3BC6" w14:textId="77777777" w:rsidR="002F3BE0" w:rsidRDefault="002F3BE0" w:rsidP="00F764F7">
            <w:pPr>
              <w:tabs>
                <w:tab w:val="left" w:pos="1815"/>
              </w:tabs>
              <w:spacing w:line="36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A41571" w14:textId="77777777" w:rsidR="002F3BE0" w:rsidRDefault="002F3BE0" w:rsidP="00F764F7">
            <w:pPr>
              <w:tabs>
                <w:tab w:val="left" w:pos="1815"/>
              </w:tabs>
              <w:spacing w:line="36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D742EE" w14:textId="77777777" w:rsidR="002F3BE0" w:rsidRPr="00605788" w:rsidRDefault="002F3BE0" w:rsidP="00F764F7">
            <w:pPr>
              <w:tabs>
                <w:tab w:val="left" w:pos="1815"/>
              </w:tabs>
              <w:spacing w:line="360" w:lineRule="auto"/>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32F64BF" w14:textId="77777777" w:rsidR="002F3BE0" w:rsidRDefault="002F3BE0" w:rsidP="00F764F7">
            <w:pPr>
              <w:tabs>
                <w:tab w:val="clear" w:pos="1418"/>
                <w:tab w:val="left" w:pos="1474"/>
                <w:tab w:val="left" w:pos="1815"/>
              </w:tabs>
              <w:spacing w:line="360" w:lineRule="auto"/>
            </w:pPr>
            <w:r>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8F93E" w14:textId="77777777" w:rsidR="002F3BE0" w:rsidRDefault="002F3BE0" w:rsidP="00F764F7">
            <w:pPr>
              <w:tabs>
                <w:tab w:val="left" w:pos="1815"/>
              </w:tabs>
              <w:spacing w:line="36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EBFE0" w14:textId="77777777" w:rsidR="002F3BE0" w:rsidRDefault="002F3BE0" w:rsidP="00F764F7">
            <w:pPr>
              <w:tabs>
                <w:tab w:val="left" w:pos="1815"/>
              </w:tabs>
              <w:spacing w:line="36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0D3D410" w14:textId="77777777" w:rsidR="002F3BE0" w:rsidRDefault="002F3BE0" w:rsidP="00F764F7">
            <w:pPr>
              <w:tabs>
                <w:tab w:val="left" w:pos="1815"/>
              </w:tabs>
              <w:spacing w:line="36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B1B90" w14:textId="77777777" w:rsidR="002F3BE0" w:rsidRDefault="002F3BE0" w:rsidP="00F764F7">
            <w:pPr>
              <w:tabs>
                <w:tab w:val="left" w:pos="1815"/>
              </w:tabs>
              <w:spacing w:line="360" w:lineRule="auto"/>
            </w:pPr>
            <w:r>
              <w:t xml:space="preserve">Festnetztelefon: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DD5489" w14:textId="77777777" w:rsidR="002F3BE0" w:rsidRDefault="002F3BE0" w:rsidP="00F764F7">
            <w:pPr>
              <w:tabs>
                <w:tab w:val="left" w:pos="1815"/>
              </w:tabs>
              <w:spacing w:line="360" w:lineRule="auto"/>
            </w:pPr>
            <w:r>
              <w:t xml:space="preserve">Mobiltelefon: </w:t>
            </w:r>
            <w:r>
              <w:tab/>
            </w:r>
            <w:r>
              <w:tab/>
            </w:r>
            <w:r>
              <w:fldChar w:fldCharType="begin">
                <w:ffData>
                  <w:name w:val="Text62"/>
                  <w:enabled/>
                  <w:calcOnExit w:val="0"/>
                  <w:textInput/>
                </w:ffData>
              </w:fldChar>
            </w:r>
            <w:bookmarkStart w:id="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000AA92" w14:textId="77777777" w:rsidR="002F3BE0" w:rsidRPr="00605788" w:rsidRDefault="002F3BE0" w:rsidP="00F764F7">
            <w:pPr>
              <w:tabs>
                <w:tab w:val="clear" w:pos="1418"/>
                <w:tab w:val="left" w:pos="1474"/>
                <w:tab w:val="left" w:pos="1838"/>
              </w:tabs>
              <w:spacing w:line="360" w:lineRule="auto"/>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BE0" w:rsidRPr="00F424DA" w14:paraId="75B2F8FA" w14:textId="77777777" w:rsidTr="00F764F7">
        <w:trPr>
          <w:trHeight w:val="283"/>
        </w:trPr>
        <w:tc>
          <w:tcPr>
            <w:tcW w:w="10206" w:type="dxa"/>
            <w:gridSpan w:val="2"/>
            <w:vAlign w:val="center"/>
          </w:tcPr>
          <w:p w14:paraId="6AB32583" w14:textId="77777777" w:rsidR="002F3BE0" w:rsidRPr="002A7BBE" w:rsidRDefault="002F3BE0" w:rsidP="00F764F7">
            <w:r w:rsidRPr="002A7BBE">
              <w:t xml:space="preserve">Erziehungsberechtigt ist/ </w:t>
            </w:r>
            <w:r w:rsidRPr="00BA52D2">
              <w:t>sind</w:t>
            </w:r>
            <w:r w:rsidRPr="00C40B8C">
              <w:rPr>
                <w:rFonts w:cs="Arial"/>
              </w:rPr>
              <w:t xml:space="preserve">:    </w:t>
            </w:r>
            <w:sdt>
              <w:sdtPr>
                <w:rPr>
                  <w:rFonts w:cs="Arial"/>
                </w:rPr>
                <w:id w:val="589903032"/>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beide Eltern    </w:t>
            </w:r>
            <w:sdt>
              <w:sdtPr>
                <w:rPr>
                  <w:rFonts w:cs="Arial"/>
                </w:rPr>
                <w:id w:val="1277061148"/>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Mutter    </w:t>
            </w:r>
            <w:sdt>
              <w:sdtPr>
                <w:rPr>
                  <w:rFonts w:cs="Arial"/>
                </w:rPr>
                <w:id w:val="326567690"/>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Vater    </w:t>
            </w:r>
            <w:sdt>
              <w:sdtPr>
                <w:rPr>
                  <w:rFonts w:cs="Arial"/>
                </w:rPr>
                <w:id w:val="-1679340296"/>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gesetzl. Vertreter</w:t>
            </w:r>
          </w:p>
        </w:tc>
      </w:tr>
      <w:tr w:rsidR="002F3BE0" w:rsidRPr="00F424DA" w14:paraId="119D78BC" w14:textId="77777777" w:rsidTr="00F764F7">
        <w:trPr>
          <w:trHeight w:val="850"/>
        </w:trPr>
        <w:tc>
          <w:tcPr>
            <w:tcW w:w="10206" w:type="dxa"/>
            <w:gridSpan w:val="2"/>
          </w:tcPr>
          <w:p w14:paraId="6E068401" w14:textId="77777777" w:rsidR="002F3BE0" w:rsidRDefault="002F3BE0" w:rsidP="00F764F7">
            <w:r>
              <w:t>Bemerkungen:</w:t>
            </w:r>
          </w:p>
          <w:p w14:paraId="0B031DDE" w14:textId="77777777" w:rsidR="002F3BE0" w:rsidRPr="002A7BBE" w:rsidRDefault="002F3BE0" w:rsidP="00F764F7">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05469D" w14:textId="77777777" w:rsidR="004D7A32" w:rsidRDefault="004D7A32" w:rsidP="00F378D6">
      <w:pPr>
        <w:pStyle w:val="Klein"/>
        <w:tabs>
          <w:tab w:val="clear" w:pos="1418"/>
          <w:tab w:val="clear" w:pos="5670"/>
        </w:tabs>
      </w:pPr>
    </w:p>
    <w:p w14:paraId="5772AF07" w14:textId="77777777" w:rsidR="001D462E" w:rsidRDefault="001D462E" w:rsidP="00F378D6">
      <w:pPr>
        <w:pStyle w:val="Klein"/>
        <w:tabs>
          <w:tab w:val="clear" w:pos="1418"/>
          <w:tab w:val="clear" w:pos="5670"/>
        </w:tabs>
      </w:pPr>
      <w:r>
        <w:br w:type="page"/>
      </w:r>
    </w:p>
    <w:p w14:paraId="65B19002" w14:textId="77777777" w:rsidR="00F378D6" w:rsidRDefault="00F378D6" w:rsidP="00670517">
      <w:pPr>
        <w:pStyle w:val="berschrift1"/>
        <w:numPr>
          <w:ilvl w:val="0"/>
          <w:numId w:val="12"/>
        </w:numPr>
        <w:sectPr w:rsidR="00F378D6" w:rsidSect="00856F5D">
          <w:headerReference w:type="even" r:id="rId8"/>
          <w:headerReference w:type="default" r:id="rId9"/>
          <w:footerReference w:type="default" r:id="rId10"/>
          <w:headerReference w:type="first" r:id="rId11"/>
          <w:footerReference w:type="first" r:id="rId12"/>
          <w:type w:val="continuous"/>
          <w:pgSz w:w="11907" w:h="16840" w:code="9"/>
          <w:pgMar w:top="284" w:right="851" w:bottom="709" w:left="851" w:header="0" w:footer="391" w:gutter="0"/>
          <w:cols w:space="720"/>
          <w:docGrid w:linePitch="326"/>
        </w:sectPr>
      </w:pPr>
    </w:p>
    <w:tbl>
      <w:tblPr>
        <w:tblpPr w:leftFromText="142" w:rightFromText="142" w:horzAnchor="margin" w:tblpX="29" w:tblpY="60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11"/>
      </w:tblGrid>
      <w:tr w:rsidR="00F148D7" w:rsidRPr="00F424DA" w14:paraId="45F91FCD" w14:textId="77777777" w:rsidTr="00DE5C6A">
        <w:trPr>
          <w:trHeight w:val="283"/>
        </w:trPr>
        <w:tc>
          <w:tcPr>
            <w:tcW w:w="10206" w:type="dxa"/>
            <w:shd w:val="clear" w:color="auto" w:fill="D9D9D9"/>
            <w:vAlign w:val="center"/>
          </w:tcPr>
          <w:p w14:paraId="67EE8F37" w14:textId="77777777" w:rsidR="00F148D7" w:rsidRPr="00F148D7" w:rsidRDefault="00F148D7" w:rsidP="00DE5C6A">
            <w:pPr>
              <w:pStyle w:val="berschrift1"/>
              <w:numPr>
                <w:ilvl w:val="0"/>
                <w:numId w:val="12"/>
              </w:numPr>
            </w:pPr>
            <w:r>
              <w:lastRenderedPageBreak/>
              <w:t>Der Anspruch auf ein sonderpädagogisches Bildungsangebot besteht</w:t>
            </w:r>
            <w:r>
              <w:br/>
              <w:t xml:space="preserve">ab dem </w:t>
            </w:r>
            <w:r w:rsidR="00A51E86" w:rsidRPr="00A51E86">
              <w:rPr>
                <w:u w:val="single"/>
              </w:rPr>
              <w:t xml:space="preserve"> </w:t>
            </w:r>
            <w:r w:rsidR="00416E8E" w:rsidRPr="00416E8E">
              <w:rPr>
                <w:u w:val="single"/>
              </w:rPr>
              <w:fldChar w:fldCharType="begin">
                <w:ffData>
                  <w:name w:val="Text36"/>
                  <w:enabled/>
                  <w:calcOnExit w:val="0"/>
                  <w:textInput/>
                </w:ffData>
              </w:fldChar>
            </w:r>
            <w:r w:rsidR="00416E8E" w:rsidRPr="00416E8E">
              <w:rPr>
                <w:u w:val="single"/>
              </w:rPr>
              <w:instrText xml:space="preserve"> FORMTEXT </w:instrText>
            </w:r>
            <w:r w:rsidR="00416E8E" w:rsidRPr="00416E8E">
              <w:rPr>
                <w:u w:val="single"/>
              </w:rPr>
            </w:r>
            <w:r w:rsidR="00416E8E" w:rsidRPr="00416E8E">
              <w:rPr>
                <w:u w:val="single"/>
              </w:rPr>
              <w:fldChar w:fldCharType="separate"/>
            </w:r>
            <w:r w:rsidR="00416E8E" w:rsidRPr="00416E8E">
              <w:rPr>
                <w:noProof/>
                <w:u w:val="single"/>
              </w:rPr>
              <w:t> </w:t>
            </w:r>
            <w:r w:rsidR="00416E8E" w:rsidRPr="00416E8E">
              <w:rPr>
                <w:noProof/>
                <w:u w:val="single"/>
              </w:rPr>
              <w:t> </w:t>
            </w:r>
            <w:r w:rsidR="00416E8E" w:rsidRPr="00416E8E">
              <w:rPr>
                <w:noProof/>
                <w:u w:val="single"/>
              </w:rPr>
              <w:t> </w:t>
            </w:r>
            <w:r w:rsidR="00416E8E" w:rsidRPr="00416E8E">
              <w:rPr>
                <w:noProof/>
                <w:u w:val="single"/>
              </w:rPr>
              <w:t> </w:t>
            </w:r>
            <w:r w:rsidR="00416E8E" w:rsidRPr="00416E8E">
              <w:rPr>
                <w:noProof/>
                <w:u w:val="single"/>
              </w:rPr>
              <w:t> </w:t>
            </w:r>
            <w:r w:rsidR="00416E8E" w:rsidRPr="00416E8E">
              <w:rPr>
                <w:u w:val="single"/>
              </w:rPr>
              <w:fldChar w:fldCharType="end"/>
            </w:r>
            <w:r w:rsidR="00A51E86">
              <w:rPr>
                <w:rFonts w:cs="Arial"/>
                <w:u w:val="single"/>
              </w:rPr>
              <w:t xml:space="preserve"> </w:t>
            </w:r>
            <w:r>
              <w:rPr>
                <w:rFonts w:cs="Arial"/>
              </w:rPr>
              <w:t xml:space="preserve"> nicht mehr</w:t>
            </w:r>
          </w:p>
        </w:tc>
      </w:tr>
      <w:tr w:rsidR="00F148D7" w:rsidRPr="00F424DA" w14:paraId="272C3D01" w14:textId="77777777" w:rsidTr="00DE5C6A">
        <w:trPr>
          <w:trHeight w:val="2835"/>
        </w:trPr>
        <w:tc>
          <w:tcPr>
            <w:tcW w:w="10206" w:type="dxa"/>
            <w:shd w:val="clear" w:color="auto" w:fill="auto"/>
          </w:tcPr>
          <w:p w14:paraId="0145C7C1" w14:textId="77777777" w:rsidR="00F148D7" w:rsidRPr="00F148D7" w:rsidRDefault="00F148D7" w:rsidP="00DE5C6A">
            <w:r w:rsidRPr="00F148D7">
              <w:rPr>
                <w:rStyle w:val="Fett"/>
              </w:rPr>
              <w:t>Gemeinsame Erläuterung der Schulleitung und ggf. der betreuenden sonderpädagogischen Lehrkraft</w:t>
            </w:r>
            <w:r>
              <w:t xml:space="preserve"> </w:t>
            </w:r>
            <w:r w:rsidRPr="00F148D7">
              <w:t>(einfügen oder anhängen)</w:t>
            </w:r>
          </w:p>
          <w:p w14:paraId="6D0CE724" w14:textId="77777777" w:rsidR="00F148D7" w:rsidRDefault="00F148D7" w:rsidP="00DE5C6A">
            <w:pPr>
              <w:pStyle w:val="Klein"/>
            </w:pPr>
            <w:r w:rsidRPr="00F148D7">
              <w:t>(z.</w:t>
            </w:r>
            <w:r>
              <w:t xml:space="preserve"> </w:t>
            </w:r>
            <w:r w:rsidRPr="00F148D7">
              <w:t>B. Förderschwerpunkt Lernen: „Die Schülerin/ der Schüler hat die Probezeit bestanden. Er/ Sie kann zielgleich</w:t>
            </w:r>
            <w:r>
              <w:t xml:space="preserve"> nach dem Bildungsplan </w:t>
            </w:r>
            <w:r w:rsidRPr="00F148D7">
              <w:t>der allgemeinen Schule unterrichtet werden.“)</w:t>
            </w:r>
          </w:p>
          <w:p w14:paraId="230C3A7B" w14:textId="77777777" w:rsidR="00F148D7" w:rsidRDefault="00416E8E" w:rsidP="00DE5C6A">
            <w:r>
              <w:fldChar w:fldCharType="begin">
                <w:ffData>
                  <w:name w:val="Text36"/>
                  <w:enabled/>
                  <w:calcOnExit w:val="0"/>
                  <w:textInput/>
                </w:ffData>
              </w:fldChar>
            </w:r>
            <w:bookmarkStart w:id="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148D7" w:rsidRPr="00F148D7" w14:paraId="4617952A" w14:textId="77777777" w:rsidTr="00DE5C6A">
        <w:trPr>
          <w:trHeight w:val="283"/>
        </w:trPr>
        <w:tc>
          <w:tcPr>
            <w:tcW w:w="10206" w:type="dxa"/>
            <w:shd w:val="clear" w:color="auto" w:fill="auto"/>
            <w:vAlign w:val="center"/>
          </w:tcPr>
          <w:p w14:paraId="672D0B4E" w14:textId="77777777" w:rsidR="00F148D7" w:rsidRPr="00F148D7" w:rsidRDefault="00F148D7" w:rsidP="00DE5C6A">
            <w:r w:rsidRPr="00F148D7">
              <w:t xml:space="preserve">Beschluss der Klassenkonferenz vom: </w:t>
            </w:r>
            <w:r w:rsidR="00416E8E">
              <w:fldChar w:fldCharType="begin">
                <w:ffData>
                  <w:name w:val="Text36"/>
                  <w:enabled/>
                  <w:calcOnExit w:val="0"/>
                  <w:textInput/>
                </w:ffData>
              </w:fldChar>
            </w:r>
            <w:r w:rsidR="00416E8E">
              <w:instrText xml:space="preserve"> FORMTEXT </w:instrText>
            </w:r>
            <w:r w:rsidR="00416E8E">
              <w:fldChar w:fldCharType="separate"/>
            </w:r>
            <w:r w:rsidR="00416E8E">
              <w:rPr>
                <w:noProof/>
              </w:rPr>
              <w:t> </w:t>
            </w:r>
            <w:r w:rsidR="00416E8E">
              <w:rPr>
                <w:noProof/>
              </w:rPr>
              <w:t> </w:t>
            </w:r>
            <w:r w:rsidR="00416E8E">
              <w:rPr>
                <w:noProof/>
              </w:rPr>
              <w:t> </w:t>
            </w:r>
            <w:r w:rsidR="00416E8E">
              <w:rPr>
                <w:noProof/>
              </w:rPr>
              <w:t> </w:t>
            </w:r>
            <w:r w:rsidR="00416E8E">
              <w:rPr>
                <w:noProof/>
              </w:rPr>
              <w:t> </w:t>
            </w:r>
            <w:r w:rsidR="00416E8E">
              <w:fldChar w:fldCharType="end"/>
            </w:r>
          </w:p>
        </w:tc>
      </w:tr>
    </w:tbl>
    <w:p w14:paraId="642AA8B6" w14:textId="77777777" w:rsidR="00F148D7" w:rsidRDefault="00F148D7" w:rsidP="00F378D6">
      <w:pPr>
        <w:pStyle w:val="Klein"/>
        <w:tabs>
          <w:tab w:val="clear" w:pos="1418"/>
          <w:tab w:val="clear" w:pos="5670"/>
        </w:tabs>
      </w:pPr>
    </w:p>
    <w:p w14:paraId="0AC1B2C1" w14:textId="77777777" w:rsidR="00DE5C6A" w:rsidRDefault="00DE5C6A"/>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F148D7" w:rsidRPr="00F424DA" w14:paraId="7362D0B1" w14:textId="77777777" w:rsidTr="00D55D52">
        <w:trPr>
          <w:trHeight w:val="283"/>
        </w:trPr>
        <w:tc>
          <w:tcPr>
            <w:tcW w:w="10206" w:type="dxa"/>
            <w:shd w:val="clear" w:color="auto" w:fill="D9D9D9"/>
            <w:vAlign w:val="center"/>
          </w:tcPr>
          <w:p w14:paraId="6A630279" w14:textId="77777777" w:rsidR="00F148D7" w:rsidRPr="00F148D7" w:rsidRDefault="00F148D7" w:rsidP="00670517">
            <w:pPr>
              <w:pStyle w:val="berschrift1"/>
              <w:numPr>
                <w:ilvl w:val="0"/>
                <w:numId w:val="12"/>
              </w:numPr>
            </w:pPr>
            <w:r>
              <w:t>Hinweis</w:t>
            </w:r>
          </w:p>
        </w:tc>
      </w:tr>
      <w:tr w:rsidR="00F148D7" w:rsidRPr="00F424DA" w14:paraId="127F64DF" w14:textId="77777777" w:rsidTr="00F148D7">
        <w:trPr>
          <w:trHeight w:val="737"/>
        </w:trPr>
        <w:tc>
          <w:tcPr>
            <w:tcW w:w="10206" w:type="dxa"/>
            <w:shd w:val="clear" w:color="auto" w:fill="auto"/>
          </w:tcPr>
          <w:p w14:paraId="30ED165B" w14:textId="77777777" w:rsidR="00F148D7" w:rsidRPr="00F148D7" w:rsidRDefault="00F148D7" w:rsidP="00F148D7">
            <w:r w:rsidRPr="00F148D7">
              <w:t>Falls weiterhin Bedarf an sonderpädagogischer Beratung und Unterstützung im Rahmen des sonder-pädagogischen Dienstes besteht, wenden Sie sich bitte an das zuständige sonderpädagogische Bil-dungs- und Beratungszentrum.</w:t>
            </w:r>
          </w:p>
        </w:tc>
      </w:tr>
    </w:tbl>
    <w:p w14:paraId="04643D9C" w14:textId="77777777" w:rsidR="00AF10B2" w:rsidRDefault="00AF10B2" w:rsidP="00F378D6">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F148D7" w:rsidRPr="004C3639" w14:paraId="55CA3B4C" w14:textId="77777777" w:rsidTr="00D55D52">
        <w:trPr>
          <w:trHeight w:val="567"/>
        </w:trPr>
        <w:tc>
          <w:tcPr>
            <w:tcW w:w="5411" w:type="dxa"/>
            <w:tcBorders>
              <w:top w:val="single" w:sz="4" w:space="0" w:color="auto"/>
            </w:tcBorders>
            <w:vAlign w:val="center"/>
          </w:tcPr>
          <w:p w14:paraId="47E2D7FD" w14:textId="77777777" w:rsidR="00F148D7" w:rsidRPr="004C3639" w:rsidRDefault="00F148D7" w:rsidP="00D55D52">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795" w:type="dxa"/>
            <w:tcBorders>
              <w:top w:val="single" w:sz="4" w:space="0" w:color="auto"/>
            </w:tcBorders>
            <w:vAlign w:val="center"/>
          </w:tcPr>
          <w:p w14:paraId="6484CD70" w14:textId="77777777" w:rsidR="00F148D7" w:rsidRPr="004C3639" w:rsidRDefault="00F148D7" w:rsidP="00D55D52"/>
        </w:tc>
      </w:tr>
      <w:tr w:rsidR="00F148D7" w:rsidRPr="004C3639" w14:paraId="634B1335" w14:textId="77777777" w:rsidTr="00D55D52">
        <w:trPr>
          <w:trHeight w:val="283"/>
        </w:trPr>
        <w:tc>
          <w:tcPr>
            <w:tcW w:w="5411" w:type="dxa"/>
            <w:tcBorders>
              <w:top w:val="single" w:sz="4" w:space="0" w:color="auto"/>
            </w:tcBorders>
            <w:vAlign w:val="center"/>
          </w:tcPr>
          <w:p w14:paraId="4A51A4E1" w14:textId="77777777" w:rsidR="00F148D7" w:rsidRPr="004C3639" w:rsidRDefault="00F148D7" w:rsidP="00D55D52">
            <w:r w:rsidRPr="004C3639">
              <w:t xml:space="preserve">Ort, Datum </w:t>
            </w:r>
          </w:p>
        </w:tc>
        <w:tc>
          <w:tcPr>
            <w:tcW w:w="4795" w:type="dxa"/>
            <w:tcBorders>
              <w:top w:val="single" w:sz="4" w:space="0" w:color="auto"/>
            </w:tcBorders>
            <w:vAlign w:val="center"/>
          </w:tcPr>
          <w:p w14:paraId="392F3683" w14:textId="697ED7C2" w:rsidR="00F148D7" w:rsidRPr="004C3639" w:rsidRDefault="00F148D7" w:rsidP="00D55D52">
            <w:r>
              <w:t>Unterschrift</w:t>
            </w:r>
            <w:r w:rsidR="00FF1D05">
              <w:rPr>
                <w:vertAlign w:val="superscript"/>
              </w:rPr>
              <w:t>1</w:t>
            </w:r>
            <w:r w:rsidRPr="004C3639">
              <w:t xml:space="preserve"> </w:t>
            </w:r>
            <w:r w:rsidR="00CD0C90">
              <w:t xml:space="preserve">der/ des </w:t>
            </w:r>
            <w:r>
              <w:t>Erziehungsberechtigte</w:t>
            </w:r>
            <w:r w:rsidR="00CD0C90">
              <w:t>n</w:t>
            </w:r>
          </w:p>
        </w:tc>
      </w:tr>
    </w:tbl>
    <w:p w14:paraId="1BCF6552" w14:textId="04EF7084" w:rsidR="00E07613" w:rsidRDefault="00435EDD" w:rsidP="00435EDD">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435EDD" w:rsidRPr="004C3639" w14:paraId="09FAFFCB" w14:textId="77777777" w:rsidTr="00823FC7">
        <w:trPr>
          <w:trHeight w:val="567"/>
        </w:trPr>
        <w:tc>
          <w:tcPr>
            <w:tcW w:w="5411" w:type="dxa"/>
            <w:tcBorders>
              <w:top w:val="single" w:sz="4" w:space="0" w:color="auto"/>
            </w:tcBorders>
            <w:vAlign w:val="center"/>
          </w:tcPr>
          <w:p w14:paraId="4517DBF2" w14:textId="77777777" w:rsidR="00435EDD" w:rsidRPr="004C3639" w:rsidRDefault="00435EDD" w:rsidP="00823FC7">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c>
          <w:tcPr>
            <w:tcW w:w="4795" w:type="dxa"/>
            <w:tcBorders>
              <w:top w:val="single" w:sz="4" w:space="0" w:color="auto"/>
            </w:tcBorders>
            <w:vAlign w:val="center"/>
          </w:tcPr>
          <w:p w14:paraId="3F5DBBD0" w14:textId="77777777" w:rsidR="00435EDD" w:rsidRPr="004C3639" w:rsidRDefault="00435EDD" w:rsidP="00823FC7"/>
        </w:tc>
      </w:tr>
      <w:tr w:rsidR="00435EDD" w:rsidRPr="004C3639" w14:paraId="51391882" w14:textId="77777777" w:rsidTr="00823FC7">
        <w:trPr>
          <w:trHeight w:val="283"/>
        </w:trPr>
        <w:tc>
          <w:tcPr>
            <w:tcW w:w="5411" w:type="dxa"/>
            <w:tcBorders>
              <w:top w:val="single" w:sz="4" w:space="0" w:color="auto"/>
            </w:tcBorders>
            <w:vAlign w:val="center"/>
          </w:tcPr>
          <w:p w14:paraId="7D33D16E" w14:textId="77777777" w:rsidR="00435EDD" w:rsidRPr="004C3639" w:rsidRDefault="00435EDD" w:rsidP="00823FC7">
            <w:r w:rsidRPr="004C3639">
              <w:t xml:space="preserve">Ort, Datum </w:t>
            </w:r>
          </w:p>
        </w:tc>
        <w:tc>
          <w:tcPr>
            <w:tcW w:w="4795" w:type="dxa"/>
            <w:tcBorders>
              <w:top w:val="single" w:sz="4" w:space="0" w:color="auto"/>
            </w:tcBorders>
            <w:vAlign w:val="center"/>
          </w:tcPr>
          <w:p w14:paraId="47F65C20" w14:textId="3C6C988C" w:rsidR="00435EDD" w:rsidRPr="004C3639" w:rsidRDefault="00435EDD" w:rsidP="00435EDD">
            <w:r>
              <w:t>Unterschrift</w:t>
            </w:r>
            <w:r w:rsidRPr="004C3639">
              <w:t xml:space="preserve"> </w:t>
            </w:r>
            <w:r>
              <w:t>der Vormundin/ des Vormunds</w:t>
            </w:r>
          </w:p>
        </w:tc>
      </w:tr>
    </w:tbl>
    <w:p w14:paraId="68CE1566" w14:textId="166E07C0" w:rsidR="00435EDD" w:rsidRDefault="00435EDD" w:rsidP="00435EDD">
      <w:pPr>
        <w:pStyle w:val="Klein"/>
        <w:tabs>
          <w:tab w:val="clear" w:pos="1418"/>
          <w:tab w:val="clear" w:pos="5670"/>
        </w:tabs>
        <w:jc w:val="center"/>
      </w:pPr>
      <w:r>
        <w:t>und</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F148D7" w:rsidRPr="004C3639" w14:paraId="593D973E" w14:textId="77777777" w:rsidTr="00D55D52">
        <w:trPr>
          <w:trHeight w:val="567"/>
        </w:trPr>
        <w:tc>
          <w:tcPr>
            <w:tcW w:w="5411" w:type="dxa"/>
            <w:tcBorders>
              <w:top w:val="single" w:sz="4" w:space="0" w:color="auto"/>
            </w:tcBorders>
            <w:vAlign w:val="center"/>
          </w:tcPr>
          <w:p w14:paraId="76797FDF" w14:textId="77777777" w:rsidR="00F148D7" w:rsidRPr="004C3639" w:rsidRDefault="00F148D7" w:rsidP="00D55D52">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795" w:type="dxa"/>
            <w:tcBorders>
              <w:top w:val="single" w:sz="4" w:space="0" w:color="auto"/>
            </w:tcBorders>
            <w:vAlign w:val="center"/>
          </w:tcPr>
          <w:p w14:paraId="2E2B969B" w14:textId="77777777" w:rsidR="00F148D7" w:rsidRPr="004C3639" w:rsidRDefault="00F148D7" w:rsidP="00D55D52"/>
        </w:tc>
      </w:tr>
      <w:tr w:rsidR="00F148D7" w:rsidRPr="004C3639" w14:paraId="4C261421" w14:textId="77777777" w:rsidTr="00D55D52">
        <w:trPr>
          <w:trHeight w:val="283"/>
        </w:trPr>
        <w:tc>
          <w:tcPr>
            <w:tcW w:w="5411" w:type="dxa"/>
            <w:tcBorders>
              <w:top w:val="single" w:sz="4" w:space="0" w:color="auto"/>
            </w:tcBorders>
            <w:vAlign w:val="center"/>
          </w:tcPr>
          <w:p w14:paraId="2AE004AF" w14:textId="77777777" w:rsidR="00F148D7" w:rsidRPr="004C3639" w:rsidRDefault="00F148D7" w:rsidP="00D55D52">
            <w:r w:rsidRPr="004C3639">
              <w:t xml:space="preserve">Ort, Datum </w:t>
            </w:r>
          </w:p>
        </w:tc>
        <w:tc>
          <w:tcPr>
            <w:tcW w:w="4795" w:type="dxa"/>
            <w:tcBorders>
              <w:top w:val="single" w:sz="4" w:space="0" w:color="auto"/>
            </w:tcBorders>
            <w:vAlign w:val="center"/>
          </w:tcPr>
          <w:p w14:paraId="6F207B46" w14:textId="77777777" w:rsidR="00F148D7" w:rsidRPr="004C3639" w:rsidRDefault="00F148D7" w:rsidP="00D55D52">
            <w:r>
              <w:t xml:space="preserve">Unterschrift Schulleitung der besuchten </w:t>
            </w:r>
            <w:r>
              <w:br/>
              <w:t>bzw. aufnehmenden Schule</w:t>
            </w:r>
          </w:p>
        </w:tc>
      </w:tr>
    </w:tbl>
    <w:p w14:paraId="6BDF1ED0" w14:textId="40F9D32B" w:rsidR="00DE5C6A" w:rsidRDefault="00DE5C6A" w:rsidP="00F378D6">
      <w:pPr>
        <w:tabs>
          <w:tab w:val="clear" w:pos="1418"/>
          <w:tab w:val="clear" w:pos="5670"/>
        </w:tabs>
        <w:rPr>
          <w:sz w:val="16"/>
          <w:szCs w:val="16"/>
        </w:rPr>
      </w:pPr>
      <w:r>
        <w:rPr>
          <w:sz w:val="16"/>
          <w:szCs w:val="16"/>
        </w:rP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DE5C6A" w:rsidRPr="00546F52" w14:paraId="2BEACDD3" w14:textId="77777777" w:rsidTr="00F764F7">
        <w:trPr>
          <w:trHeight w:val="283"/>
        </w:trPr>
        <w:tc>
          <w:tcPr>
            <w:tcW w:w="10206" w:type="dxa"/>
            <w:shd w:val="clear" w:color="auto" w:fill="D9D9D9"/>
            <w:vAlign w:val="center"/>
          </w:tcPr>
          <w:p w14:paraId="6D067607" w14:textId="77777777" w:rsidR="00DE5C6A" w:rsidRPr="00546F52" w:rsidRDefault="00DE5C6A" w:rsidP="00F764F7">
            <w:pPr>
              <w:pStyle w:val="berschrift1"/>
              <w:numPr>
                <w:ilvl w:val="0"/>
                <w:numId w:val="12"/>
              </w:numPr>
            </w:pPr>
            <w:r>
              <w:t>Einwilligung in die Datenverarbeitung</w:t>
            </w:r>
          </w:p>
        </w:tc>
      </w:tr>
      <w:tr w:rsidR="00DE5C6A" w:rsidRPr="00F424DA" w14:paraId="1DCB84F5" w14:textId="77777777" w:rsidTr="00F764F7">
        <w:trPr>
          <w:trHeight w:val="567"/>
        </w:trPr>
        <w:tc>
          <w:tcPr>
            <w:tcW w:w="10206" w:type="dxa"/>
            <w:shd w:val="clear" w:color="auto" w:fill="FFFFFF"/>
          </w:tcPr>
          <w:p w14:paraId="69E6E50D" w14:textId="738403A1" w:rsidR="00DE5C6A" w:rsidRDefault="00DE5C6A" w:rsidP="00F764F7">
            <w:r>
              <w:t>Ich willige</w:t>
            </w:r>
            <w:r w:rsidRPr="00CE7DD7">
              <w:t>/ wir willigen ein, dass da</w:t>
            </w:r>
            <w:r>
              <w:t xml:space="preserve">s Staatliche Schulamt Albstadt </w:t>
            </w:r>
            <w:r>
              <w:rPr>
                <w:iCs/>
              </w:rPr>
              <w:t>meine</w:t>
            </w:r>
            <w:r w:rsidRPr="00CE7DD7">
              <w:rPr>
                <w:iCs/>
              </w:rPr>
              <w:t xml:space="preserve">/ unsere personenbezogenen Daten und die meines Kindes </w:t>
            </w:r>
            <w:r w:rsidRPr="00CE7DD7">
              <w:t>zum Zweck der Prüfung und Feststellung des Anspruchs auf ein sonderpädagogisches Bildungsangebot und des geeigneten Lernortes</w:t>
            </w:r>
            <w:r w:rsidRPr="00CE7DD7">
              <w:rPr>
                <w:iCs/>
              </w:rPr>
              <w:t xml:space="preserve"> nach den jeweiligen datenschutzrechtlichen Bestimmungen elektronisch in einer zentralen Datenbank verarbeitet. Zugriff auf diese Daten haben nur definierte Mitarbeiter des Staatlichen Schulamts</w:t>
            </w:r>
            <w:r>
              <w:t xml:space="preserve"> Albstadt</w:t>
            </w:r>
            <w:r>
              <w:t>.</w:t>
            </w:r>
            <w:r w:rsidRPr="00CE7DD7">
              <w:t xml:space="preserve"> </w:t>
            </w:r>
            <w:r w:rsidRPr="00CE7DD7">
              <w:rPr>
                <w:iCs/>
              </w:rPr>
              <w:t>Ich kann beim Staatlichen Schulamt</w:t>
            </w:r>
            <w:r>
              <w:rPr>
                <w:iCs/>
              </w:rPr>
              <w:t xml:space="preserve"> Albstadt A</w:t>
            </w:r>
            <w:r w:rsidRPr="00CE7DD7">
              <w:t xml:space="preserve">uskunft über die gespeicherten Daten und die Berichtigung unrichtiger Daten verlangen. </w:t>
            </w:r>
            <w:r>
              <w:rPr>
                <w:iCs/>
              </w:rPr>
              <w:t>Meine</w:t>
            </w:r>
            <w:r w:rsidRPr="00CE7DD7">
              <w:rPr>
                <w:iCs/>
              </w:rPr>
              <w:t xml:space="preserve">/ unsere Angaben zum Antrag sind freiwillig. </w:t>
            </w:r>
          </w:p>
          <w:p w14:paraId="59EE15EA" w14:textId="77777777" w:rsidR="00DE5C6A" w:rsidRPr="00C53C91" w:rsidRDefault="00DE5C6A" w:rsidP="00F764F7">
            <w:pPr>
              <w:rPr>
                <w:rStyle w:val="Fett"/>
                <w:rFonts w:cs="Arial"/>
                <w:b w:val="0"/>
                <w:bCs w:val="0"/>
              </w:rPr>
            </w:pP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DE5C6A" w:rsidRPr="00F424DA" w14:paraId="737D814F" w14:textId="77777777" w:rsidTr="00F764F7">
        <w:trPr>
          <w:trHeight w:val="113"/>
        </w:trPr>
        <w:tc>
          <w:tcPr>
            <w:tcW w:w="10206" w:type="dxa"/>
            <w:shd w:val="clear" w:color="auto" w:fill="FFFFFF"/>
          </w:tcPr>
          <w:p w14:paraId="23B86167" w14:textId="77777777" w:rsidR="00DE5C6A" w:rsidRPr="004C3639" w:rsidRDefault="00DE5C6A" w:rsidP="00F764F7">
            <w:pPr>
              <w:pStyle w:val="Klein"/>
            </w:pPr>
          </w:p>
        </w:tc>
      </w:tr>
      <w:tr w:rsidR="00DE5C6A" w:rsidRPr="00F424DA" w14:paraId="369863E9" w14:textId="77777777" w:rsidTr="00F764F7">
        <w:trPr>
          <w:trHeight w:val="567"/>
        </w:trPr>
        <w:tc>
          <w:tcPr>
            <w:tcW w:w="10206" w:type="dxa"/>
            <w:shd w:val="clear" w:color="auto" w:fill="FFFFFF"/>
          </w:tcPr>
          <w:p w14:paraId="30D6AC2F" w14:textId="77777777" w:rsidR="00DE5C6A" w:rsidRDefault="00DE5C6A" w:rsidP="00F764F7">
            <w:r>
              <w:rPr>
                <w:iCs/>
              </w:rPr>
              <w:t>Diese Einwilligung/en kann</w:t>
            </w:r>
            <w:r w:rsidRPr="00CE7DD7">
              <w:rPr>
                <w:iCs/>
              </w:rPr>
              <w:t xml:space="preserve">/ können verweigert werden. Ferner kann eine einmal erteilte Einwilligung widerrufen werden. </w:t>
            </w:r>
          </w:p>
        </w:tc>
      </w:tr>
    </w:tbl>
    <w:p w14:paraId="0F3DBD83" w14:textId="77777777" w:rsidR="00DE5C6A" w:rsidRDefault="00DE5C6A" w:rsidP="00DE5C6A">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DE5C6A" w:rsidRPr="00CE7DD7" w14:paraId="0D1B3A80" w14:textId="77777777" w:rsidTr="00F764F7">
        <w:trPr>
          <w:trHeight w:val="567"/>
        </w:trPr>
        <w:tc>
          <w:tcPr>
            <w:tcW w:w="5411" w:type="dxa"/>
            <w:tcBorders>
              <w:top w:val="single" w:sz="4" w:space="0" w:color="auto"/>
            </w:tcBorders>
            <w:vAlign w:val="center"/>
          </w:tcPr>
          <w:p w14:paraId="4E9BF23A" w14:textId="77777777" w:rsidR="00DE5C6A" w:rsidRPr="00CE7DD7" w:rsidRDefault="00DE5C6A"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4FA87848" w14:textId="77777777" w:rsidR="00DE5C6A" w:rsidRPr="00CE7DD7" w:rsidRDefault="00DE5C6A" w:rsidP="00F764F7"/>
        </w:tc>
      </w:tr>
      <w:tr w:rsidR="00DE5C6A" w:rsidRPr="00CE7DD7" w14:paraId="03CB5B87" w14:textId="77777777" w:rsidTr="00F764F7">
        <w:trPr>
          <w:trHeight w:val="283"/>
        </w:trPr>
        <w:tc>
          <w:tcPr>
            <w:tcW w:w="5411" w:type="dxa"/>
            <w:tcBorders>
              <w:top w:val="single" w:sz="4" w:space="0" w:color="auto"/>
            </w:tcBorders>
            <w:vAlign w:val="center"/>
          </w:tcPr>
          <w:p w14:paraId="689FF9E5" w14:textId="77777777" w:rsidR="00DE5C6A" w:rsidRPr="00CE7DD7" w:rsidRDefault="00DE5C6A" w:rsidP="00F764F7">
            <w:r w:rsidRPr="00CE7DD7">
              <w:t xml:space="preserve">Ort, Datum </w:t>
            </w:r>
          </w:p>
        </w:tc>
        <w:tc>
          <w:tcPr>
            <w:tcW w:w="4795" w:type="dxa"/>
            <w:tcBorders>
              <w:top w:val="single" w:sz="4" w:space="0" w:color="auto"/>
            </w:tcBorders>
            <w:vAlign w:val="center"/>
          </w:tcPr>
          <w:p w14:paraId="5C42A546" w14:textId="77777777" w:rsidR="00DE5C6A" w:rsidRPr="00CE7DD7" w:rsidRDefault="00DE5C6A" w:rsidP="00F764F7">
            <w:r w:rsidRPr="00CE7DD7">
              <w:t>Unterschrift</w:t>
            </w:r>
            <w:r w:rsidRPr="00CE7DD7">
              <w:rPr>
                <w:vertAlign w:val="superscript"/>
              </w:rPr>
              <w:t>1</w:t>
            </w:r>
            <w:r w:rsidRPr="00CE7DD7">
              <w:t xml:space="preserve"> der/ des Erziehungsberechtigten</w:t>
            </w:r>
          </w:p>
        </w:tc>
      </w:tr>
    </w:tbl>
    <w:p w14:paraId="2B830F81" w14:textId="77777777" w:rsidR="00DE5C6A" w:rsidRPr="00CE7DD7" w:rsidRDefault="00DE5C6A" w:rsidP="00DE5C6A">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DE5C6A" w:rsidRPr="00CE7DD7" w14:paraId="4DF647DC" w14:textId="77777777" w:rsidTr="00F764F7">
        <w:trPr>
          <w:trHeight w:val="567"/>
        </w:trPr>
        <w:tc>
          <w:tcPr>
            <w:tcW w:w="5411" w:type="dxa"/>
            <w:tcBorders>
              <w:top w:val="single" w:sz="4" w:space="0" w:color="auto"/>
            </w:tcBorders>
            <w:vAlign w:val="center"/>
          </w:tcPr>
          <w:p w14:paraId="5DF689F3" w14:textId="77777777" w:rsidR="00DE5C6A" w:rsidRPr="00CE7DD7" w:rsidRDefault="00DE5C6A"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5617110F" w14:textId="77777777" w:rsidR="00DE5C6A" w:rsidRPr="00CE7DD7" w:rsidRDefault="00DE5C6A" w:rsidP="00F764F7"/>
        </w:tc>
      </w:tr>
      <w:tr w:rsidR="00DE5C6A" w:rsidRPr="00CE7DD7" w14:paraId="6F26FF73" w14:textId="77777777" w:rsidTr="00F764F7">
        <w:trPr>
          <w:trHeight w:val="283"/>
        </w:trPr>
        <w:tc>
          <w:tcPr>
            <w:tcW w:w="5411" w:type="dxa"/>
            <w:tcBorders>
              <w:top w:val="single" w:sz="4" w:space="0" w:color="auto"/>
            </w:tcBorders>
            <w:vAlign w:val="center"/>
          </w:tcPr>
          <w:p w14:paraId="7C2FB3D6" w14:textId="77777777" w:rsidR="00DE5C6A" w:rsidRPr="00CE7DD7" w:rsidRDefault="00DE5C6A" w:rsidP="00F764F7">
            <w:r w:rsidRPr="00CE7DD7">
              <w:t xml:space="preserve">Ort, Datum </w:t>
            </w:r>
          </w:p>
        </w:tc>
        <w:tc>
          <w:tcPr>
            <w:tcW w:w="4795" w:type="dxa"/>
            <w:tcBorders>
              <w:top w:val="single" w:sz="4" w:space="0" w:color="auto"/>
            </w:tcBorders>
            <w:vAlign w:val="center"/>
          </w:tcPr>
          <w:p w14:paraId="4D130EAE" w14:textId="77777777" w:rsidR="00DE5C6A" w:rsidRPr="00CE7DD7" w:rsidRDefault="00DE5C6A" w:rsidP="00F764F7">
            <w:r w:rsidRPr="00CE7DD7">
              <w:t xml:space="preserve">Unterschrift der </w:t>
            </w:r>
            <w:proofErr w:type="spellStart"/>
            <w:r w:rsidRPr="00CE7DD7">
              <w:t>Vormundin</w:t>
            </w:r>
            <w:proofErr w:type="spellEnd"/>
            <w:r w:rsidRPr="00CE7DD7">
              <w:t>/ des Vormunds</w:t>
            </w:r>
          </w:p>
        </w:tc>
      </w:tr>
    </w:tbl>
    <w:p w14:paraId="4622E19A" w14:textId="77777777" w:rsidR="00DE5C6A" w:rsidRPr="0004733F" w:rsidRDefault="00DE5C6A" w:rsidP="00DE5C6A">
      <w:pPr>
        <w:pStyle w:val="Klein"/>
      </w:pPr>
    </w:p>
    <w:p w14:paraId="5C496045" w14:textId="77777777" w:rsidR="00FF1D05" w:rsidRDefault="00FF1D05" w:rsidP="00FF1D05">
      <w:pPr>
        <w:rPr>
          <w:vertAlign w:val="superscript"/>
          <w:lang w:eastAsia="ar-SA"/>
        </w:rPr>
      </w:pPr>
      <w:r>
        <w:rPr>
          <w:lang w:eastAsia="ar-SA"/>
        </w:rPr>
        <w:t>Unterschrift(en)</w:t>
      </w:r>
      <w:r>
        <w:rPr>
          <w:vertAlign w:val="superscript"/>
          <w:lang w:eastAsia="ar-SA"/>
        </w:rPr>
        <w:t>1</w:t>
      </w:r>
    </w:p>
    <w:p w14:paraId="69ADEFD2" w14:textId="26D37376" w:rsidR="00705AD8" w:rsidRPr="00FF1D05" w:rsidRDefault="00FF1D05" w:rsidP="00FF1D05">
      <w:pPr>
        <w:pStyle w:val="Klein"/>
        <w:rPr>
          <w:lang w:eastAsia="ar-SA"/>
        </w:rPr>
      </w:pPr>
      <w:r>
        <w:rPr>
          <w:sz w:val="12"/>
          <w:szCs w:val="12"/>
          <w:lang w:eastAsia="ar-SA"/>
        </w:rPr>
        <w:lastRenderedPageBreak/>
        <w:t xml:space="preserve">1 </w:t>
      </w:r>
      <w:r>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p w14:paraId="7FA7894A" w14:textId="704CB2A3" w:rsidR="00DE5C6A" w:rsidRDefault="00DE5C6A" w:rsidP="00F378D6">
      <w:pPr>
        <w:tabs>
          <w:tab w:val="clear" w:pos="1418"/>
          <w:tab w:val="clear" w:pos="5670"/>
        </w:tabs>
        <w:rPr>
          <w:sz w:val="16"/>
          <w:szCs w:val="16"/>
        </w:rPr>
      </w:pPr>
      <w:r>
        <w:rPr>
          <w:sz w:val="16"/>
          <w:szCs w:val="16"/>
        </w:rPr>
        <w:br w:type="page"/>
      </w:r>
    </w:p>
    <w:p w14:paraId="496E1B3D" w14:textId="77777777" w:rsidR="00705AD8" w:rsidRDefault="00705AD8" w:rsidP="00F378D6">
      <w:pPr>
        <w:tabs>
          <w:tab w:val="clear" w:pos="1418"/>
          <w:tab w:val="clear" w:pos="5670"/>
        </w:tabs>
        <w:rPr>
          <w:sz w:val="16"/>
          <w:szCs w:val="16"/>
        </w:rPr>
      </w:pPr>
      <w:bookmarkStart w:id="4" w:name="_GoBack"/>
      <w:bookmarkEnd w:id="4"/>
    </w:p>
    <w:p w14:paraId="594AD2CB" w14:textId="77777777" w:rsidR="00705AD8" w:rsidRDefault="00705AD8" w:rsidP="00F378D6">
      <w:pPr>
        <w:tabs>
          <w:tab w:val="clear" w:pos="1418"/>
          <w:tab w:val="clear" w:pos="5670"/>
        </w:tabs>
        <w:rPr>
          <w:sz w:val="16"/>
          <w:szCs w:val="16"/>
        </w:rPr>
      </w:pPr>
    </w:p>
    <w:p w14:paraId="268599C7" w14:textId="77777777" w:rsidR="00705AD8" w:rsidRDefault="00705AD8" w:rsidP="00F378D6">
      <w:pPr>
        <w:tabs>
          <w:tab w:val="clear" w:pos="1418"/>
          <w:tab w:val="clear" w:pos="5670"/>
        </w:tabs>
        <w:rPr>
          <w:sz w:val="16"/>
          <w:szCs w:val="16"/>
        </w:rPr>
      </w:pPr>
    </w:p>
    <w:p w14:paraId="7AC8531A" w14:textId="77777777" w:rsidR="00705AD8" w:rsidRPr="009E74DD" w:rsidRDefault="00705AD8" w:rsidP="00705AD8">
      <w:pPr>
        <w:jc w:val="center"/>
        <w:rPr>
          <w:color w:val="1F497D"/>
        </w:rPr>
      </w:pPr>
      <w:r w:rsidRPr="00DF3176">
        <w:rPr>
          <w:noProof/>
          <w:sz w:val="20"/>
        </w:rPr>
        <w:drawing>
          <wp:inline distT="0" distB="0" distL="0" distR="0" wp14:anchorId="7011DD5E" wp14:editId="78665AB4">
            <wp:extent cx="1800225" cy="747339"/>
            <wp:effectExtent l="0" t="0" r="0" b="0"/>
            <wp:docPr id="2"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747339"/>
                    </a:xfrm>
                    <a:prstGeom prst="rect">
                      <a:avLst/>
                    </a:prstGeom>
                    <a:noFill/>
                    <a:ln>
                      <a:noFill/>
                    </a:ln>
                  </pic:spPr>
                </pic:pic>
              </a:graphicData>
            </a:graphic>
          </wp:inline>
        </w:drawing>
      </w:r>
    </w:p>
    <w:p w14:paraId="7228F39E" w14:textId="77777777" w:rsidR="00705AD8" w:rsidRPr="00C30979" w:rsidRDefault="00705AD8" w:rsidP="00705AD8">
      <w:pPr>
        <w:jc w:val="center"/>
        <w:rPr>
          <w:sz w:val="32"/>
          <w:szCs w:val="32"/>
        </w:rPr>
      </w:pPr>
      <w:r w:rsidRPr="00C30979">
        <w:rPr>
          <w:sz w:val="32"/>
          <w:szCs w:val="32"/>
        </w:rPr>
        <w:t>Staatliches Schulamt Albstadt</w:t>
      </w:r>
    </w:p>
    <w:p w14:paraId="2816F940" w14:textId="77777777" w:rsidR="00705AD8" w:rsidRPr="000B5A16" w:rsidRDefault="00705AD8" w:rsidP="00705AD8">
      <w:pPr>
        <w:jc w:val="center"/>
        <w:rPr>
          <w:b/>
          <w:sz w:val="32"/>
          <w:szCs w:val="32"/>
        </w:rPr>
      </w:pPr>
    </w:p>
    <w:p w14:paraId="1464C1AD" w14:textId="77777777" w:rsidR="00705AD8" w:rsidRDefault="00705AD8" w:rsidP="00705AD8">
      <w:pPr>
        <w:jc w:val="center"/>
        <w:rPr>
          <w:b/>
          <w:sz w:val="32"/>
          <w:szCs w:val="32"/>
        </w:rPr>
      </w:pPr>
    </w:p>
    <w:p w14:paraId="7866D0E0" w14:textId="77777777" w:rsidR="00705AD8" w:rsidRPr="00C30979" w:rsidRDefault="00705AD8" w:rsidP="00705AD8">
      <w:pPr>
        <w:jc w:val="center"/>
        <w:rPr>
          <w:b/>
          <w:sz w:val="36"/>
          <w:szCs w:val="36"/>
        </w:rPr>
      </w:pPr>
      <w:r w:rsidRPr="00C30979">
        <w:rPr>
          <w:b/>
          <w:sz w:val="36"/>
          <w:szCs w:val="36"/>
        </w:rPr>
        <w:t>Verfahren zur</w:t>
      </w:r>
    </w:p>
    <w:p w14:paraId="1B682913" w14:textId="77777777" w:rsidR="00705AD8" w:rsidRPr="00C30979" w:rsidRDefault="00705AD8" w:rsidP="00705AD8">
      <w:pPr>
        <w:jc w:val="center"/>
        <w:rPr>
          <w:b/>
          <w:sz w:val="36"/>
          <w:szCs w:val="36"/>
        </w:rPr>
      </w:pPr>
      <w:r w:rsidRPr="00C30979">
        <w:rPr>
          <w:b/>
          <w:sz w:val="36"/>
          <w:szCs w:val="36"/>
        </w:rPr>
        <w:t xml:space="preserve">Aufhebung des Anspruches auf ein sonderpädagogisches </w:t>
      </w:r>
      <w:r w:rsidRPr="00C30979">
        <w:rPr>
          <w:b/>
          <w:sz w:val="36"/>
          <w:szCs w:val="36"/>
        </w:rPr>
        <w:br/>
        <w:t>Bildungsangebot (laut §9 SBA-VO)</w:t>
      </w:r>
    </w:p>
    <w:p w14:paraId="05FC6F95" w14:textId="77777777" w:rsidR="00705AD8" w:rsidRPr="000B5A16" w:rsidRDefault="00705AD8" w:rsidP="00705AD8">
      <w:pPr>
        <w:jc w:val="center"/>
        <w:rPr>
          <w:b/>
          <w:sz w:val="32"/>
          <w:szCs w:val="32"/>
        </w:rPr>
      </w:pPr>
    </w:p>
    <w:p w14:paraId="40516B04" w14:textId="77777777" w:rsidR="00705AD8" w:rsidRPr="000B5A16" w:rsidRDefault="00705AD8" w:rsidP="00705AD8"/>
    <w:p w14:paraId="0E8341A9" w14:textId="77777777" w:rsidR="00705AD8" w:rsidRPr="009C7B05" w:rsidRDefault="00705AD8" w:rsidP="00705AD8">
      <w:pPr>
        <w:pStyle w:val="Listenabsatz"/>
        <w:numPr>
          <w:ilvl w:val="0"/>
          <w:numId w:val="16"/>
        </w:numPr>
        <w:rPr>
          <w:sz w:val="28"/>
          <w:szCs w:val="28"/>
        </w:rPr>
      </w:pPr>
      <w:r>
        <w:rPr>
          <w:sz w:val="28"/>
          <w:szCs w:val="28"/>
        </w:rPr>
        <w:t>Elterninformation</w:t>
      </w:r>
      <w:r w:rsidRPr="009C7B05">
        <w:rPr>
          <w:sz w:val="28"/>
          <w:szCs w:val="28"/>
        </w:rPr>
        <w:t xml:space="preserve"> </w:t>
      </w:r>
      <w:r>
        <w:rPr>
          <w:sz w:val="28"/>
          <w:szCs w:val="28"/>
        </w:rPr>
        <w:t>zur geplanten probeweisen zielgleichen Beschulung</w:t>
      </w:r>
    </w:p>
    <w:p w14:paraId="5C7AB5A0" w14:textId="77777777" w:rsidR="00705AD8" w:rsidRPr="000B5A16" w:rsidRDefault="00705AD8" w:rsidP="00705AD8">
      <w:pPr>
        <w:rPr>
          <w:sz w:val="28"/>
          <w:szCs w:val="28"/>
        </w:rPr>
      </w:pPr>
    </w:p>
    <w:p w14:paraId="6A96B508" w14:textId="77777777" w:rsidR="00705AD8" w:rsidRPr="009C7B05" w:rsidRDefault="00705AD8" w:rsidP="00705AD8">
      <w:pPr>
        <w:pStyle w:val="Listenabsatz"/>
        <w:numPr>
          <w:ilvl w:val="0"/>
          <w:numId w:val="16"/>
        </w:numPr>
        <w:rPr>
          <w:sz w:val="28"/>
          <w:szCs w:val="28"/>
        </w:rPr>
      </w:pPr>
      <w:r w:rsidRPr="009C7B05">
        <w:rPr>
          <w:sz w:val="28"/>
          <w:szCs w:val="28"/>
        </w:rPr>
        <w:t xml:space="preserve">Klassenkonferenz: </w:t>
      </w:r>
    </w:p>
    <w:p w14:paraId="32ABE20D" w14:textId="77777777" w:rsidR="00705AD8" w:rsidRPr="000B5A16" w:rsidRDefault="00705AD8" w:rsidP="00705AD8">
      <w:pPr>
        <w:pStyle w:val="Listenabsatz"/>
        <w:numPr>
          <w:ilvl w:val="0"/>
          <w:numId w:val="13"/>
        </w:numPr>
        <w:rPr>
          <w:sz w:val="28"/>
          <w:szCs w:val="28"/>
        </w:rPr>
      </w:pPr>
      <w:r w:rsidRPr="000B5A16">
        <w:rPr>
          <w:sz w:val="28"/>
          <w:szCs w:val="28"/>
        </w:rPr>
        <w:t xml:space="preserve">Beschluss probeweise </w:t>
      </w:r>
      <w:r>
        <w:rPr>
          <w:sz w:val="28"/>
          <w:szCs w:val="28"/>
        </w:rPr>
        <w:t>Be</w:t>
      </w:r>
      <w:r w:rsidRPr="000B5A16">
        <w:rPr>
          <w:sz w:val="28"/>
          <w:szCs w:val="28"/>
        </w:rPr>
        <w:t>schulung</w:t>
      </w:r>
      <w:r>
        <w:rPr>
          <w:sz w:val="28"/>
          <w:szCs w:val="28"/>
        </w:rPr>
        <w:t xml:space="preserve"> als Regelschüler/in</w:t>
      </w:r>
    </w:p>
    <w:p w14:paraId="070BE704" w14:textId="77777777" w:rsidR="00705AD8" w:rsidRPr="009C7B05" w:rsidRDefault="00705AD8" w:rsidP="00705AD8">
      <w:pPr>
        <w:pStyle w:val="Listenabsatz"/>
        <w:numPr>
          <w:ilvl w:val="0"/>
          <w:numId w:val="13"/>
        </w:numPr>
        <w:rPr>
          <w:sz w:val="28"/>
          <w:szCs w:val="28"/>
        </w:rPr>
      </w:pPr>
      <w:r w:rsidRPr="000B5A16">
        <w:rPr>
          <w:sz w:val="28"/>
          <w:szCs w:val="28"/>
        </w:rPr>
        <w:t>Festlegung des Ze</w:t>
      </w:r>
      <w:r>
        <w:rPr>
          <w:sz w:val="28"/>
          <w:szCs w:val="28"/>
        </w:rPr>
        <w:t>itraumes für die probeweise Be</w:t>
      </w:r>
      <w:r w:rsidRPr="000B5A16">
        <w:rPr>
          <w:sz w:val="28"/>
          <w:szCs w:val="28"/>
        </w:rPr>
        <w:t>schulung</w:t>
      </w:r>
    </w:p>
    <w:p w14:paraId="6EAA3335" w14:textId="77777777" w:rsidR="00705AD8" w:rsidRPr="000B5A16" w:rsidRDefault="00705AD8" w:rsidP="00705AD8">
      <w:pPr>
        <w:rPr>
          <w:sz w:val="28"/>
          <w:szCs w:val="28"/>
        </w:rPr>
      </w:pPr>
    </w:p>
    <w:p w14:paraId="127B5F49" w14:textId="77777777" w:rsidR="00705AD8" w:rsidRPr="009C7B05" w:rsidRDefault="00705AD8" w:rsidP="00705AD8">
      <w:pPr>
        <w:pStyle w:val="Listenabsatz"/>
        <w:numPr>
          <w:ilvl w:val="0"/>
          <w:numId w:val="16"/>
        </w:numPr>
        <w:rPr>
          <w:sz w:val="28"/>
          <w:szCs w:val="28"/>
        </w:rPr>
      </w:pPr>
      <w:r>
        <w:rPr>
          <w:sz w:val="28"/>
          <w:szCs w:val="28"/>
        </w:rPr>
        <w:t>Durchführung der probeweisen Be</w:t>
      </w:r>
      <w:r w:rsidRPr="009C7B05">
        <w:rPr>
          <w:sz w:val="28"/>
          <w:szCs w:val="28"/>
        </w:rPr>
        <w:t xml:space="preserve">schulung: </w:t>
      </w:r>
    </w:p>
    <w:p w14:paraId="22031DB5" w14:textId="77777777" w:rsidR="00705AD8" w:rsidRPr="000B5A16" w:rsidRDefault="00705AD8" w:rsidP="00705AD8">
      <w:pPr>
        <w:pStyle w:val="Listenabsatz"/>
        <w:numPr>
          <w:ilvl w:val="0"/>
          <w:numId w:val="14"/>
        </w:numPr>
        <w:rPr>
          <w:sz w:val="28"/>
          <w:szCs w:val="28"/>
        </w:rPr>
      </w:pPr>
      <w:r w:rsidRPr="000B5A16">
        <w:rPr>
          <w:sz w:val="28"/>
          <w:szCs w:val="28"/>
        </w:rPr>
        <w:t xml:space="preserve">Unterricht für den/die Schüler/in erfolgt auf Grundlage des Bildungsplans für die </w:t>
      </w:r>
      <w:r>
        <w:rPr>
          <w:sz w:val="28"/>
          <w:szCs w:val="28"/>
        </w:rPr>
        <w:t xml:space="preserve">besuchte </w:t>
      </w:r>
      <w:r w:rsidRPr="000B5A16">
        <w:rPr>
          <w:sz w:val="28"/>
          <w:szCs w:val="28"/>
        </w:rPr>
        <w:t>allgemeine Schule</w:t>
      </w:r>
    </w:p>
    <w:p w14:paraId="6C976658" w14:textId="77777777" w:rsidR="00705AD8" w:rsidRPr="000B5A16" w:rsidRDefault="00705AD8" w:rsidP="00705AD8">
      <w:pPr>
        <w:pStyle w:val="Listenabsatz"/>
        <w:numPr>
          <w:ilvl w:val="0"/>
          <w:numId w:val="14"/>
        </w:numPr>
        <w:rPr>
          <w:sz w:val="28"/>
          <w:szCs w:val="28"/>
        </w:rPr>
      </w:pPr>
      <w:r w:rsidRPr="000B5A16">
        <w:rPr>
          <w:sz w:val="28"/>
          <w:szCs w:val="28"/>
        </w:rPr>
        <w:t xml:space="preserve">Zeitraum nach Ermessen </w:t>
      </w:r>
    </w:p>
    <w:p w14:paraId="073E23A6" w14:textId="77777777" w:rsidR="00705AD8" w:rsidRPr="000B5A16" w:rsidRDefault="00705AD8" w:rsidP="00705AD8">
      <w:pPr>
        <w:rPr>
          <w:sz w:val="28"/>
          <w:szCs w:val="28"/>
        </w:rPr>
      </w:pPr>
    </w:p>
    <w:p w14:paraId="75EA5D82" w14:textId="77777777" w:rsidR="00705AD8" w:rsidRPr="000B5A16" w:rsidRDefault="00705AD8" w:rsidP="00705AD8">
      <w:pPr>
        <w:pStyle w:val="Listenabsatz"/>
        <w:numPr>
          <w:ilvl w:val="0"/>
          <w:numId w:val="16"/>
        </w:numPr>
        <w:rPr>
          <w:sz w:val="28"/>
          <w:szCs w:val="28"/>
        </w:rPr>
      </w:pPr>
      <w:r w:rsidRPr="000B5A16">
        <w:rPr>
          <w:sz w:val="28"/>
          <w:szCs w:val="28"/>
        </w:rPr>
        <w:t>Klassenkonferenz:</w:t>
      </w:r>
    </w:p>
    <w:p w14:paraId="3B124BFF" w14:textId="77777777" w:rsidR="00705AD8" w:rsidRDefault="00705AD8" w:rsidP="00705AD8">
      <w:pPr>
        <w:pStyle w:val="Listenabsatz"/>
        <w:numPr>
          <w:ilvl w:val="0"/>
          <w:numId w:val="15"/>
        </w:numPr>
        <w:rPr>
          <w:sz w:val="28"/>
          <w:szCs w:val="28"/>
        </w:rPr>
      </w:pPr>
      <w:r w:rsidRPr="000B5A16">
        <w:rPr>
          <w:sz w:val="28"/>
          <w:szCs w:val="28"/>
        </w:rPr>
        <w:t>Beschluss über das Bestehen der probeweisen Rückschulung</w:t>
      </w:r>
    </w:p>
    <w:p w14:paraId="47FA5492" w14:textId="77777777" w:rsidR="00705AD8" w:rsidRPr="000B5A16" w:rsidRDefault="00705AD8" w:rsidP="00705AD8">
      <w:pPr>
        <w:rPr>
          <w:sz w:val="28"/>
          <w:szCs w:val="28"/>
        </w:rPr>
      </w:pPr>
    </w:p>
    <w:p w14:paraId="698B4432" w14:textId="77777777" w:rsidR="00705AD8" w:rsidRDefault="00705AD8" w:rsidP="00705AD8">
      <w:pPr>
        <w:pStyle w:val="Listenabsatz"/>
        <w:numPr>
          <w:ilvl w:val="0"/>
          <w:numId w:val="16"/>
        </w:numPr>
        <w:rPr>
          <w:sz w:val="28"/>
          <w:szCs w:val="28"/>
        </w:rPr>
      </w:pPr>
      <w:r w:rsidRPr="000B5A16">
        <w:rPr>
          <w:sz w:val="28"/>
          <w:szCs w:val="28"/>
        </w:rPr>
        <w:t>Elterninformation</w:t>
      </w:r>
      <w:r>
        <w:rPr>
          <w:sz w:val="28"/>
          <w:szCs w:val="28"/>
        </w:rPr>
        <w:t xml:space="preserve"> zum Bestehen der Probezeit</w:t>
      </w:r>
    </w:p>
    <w:p w14:paraId="1EC4263B" w14:textId="77777777" w:rsidR="00705AD8" w:rsidRPr="000B5A16" w:rsidRDefault="00705AD8" w:rsidP="00705AD8">
      <w:pPr>
        <w:pStyle w:val="Listenabsatz"/>
        <w:rPr>
          <w:sz w:val="28"/>
          <w:szCs w:val="28"/>
        </w:rPr>
      </w:pPr>
      <w:r w:rsidRPr="00215CF5">
        <w:rPr>
          <w:sz w:val="28"/>
          <w:szCs w:val="28"/>
        </w:rPr>
        <w:sym w:font="Wingdings" w:char="F0E0"/>
      </w:r>
      <w:r>
        <w:rPr>
          <w:sz w:val="28"/>
          <w:szCs w:val="28"/>
        </w:rPr>
        <w:t xml:space="preserve"> Unterschrift auf Formular 12</w:t>
      </w:r>
    </w:p>
    <w:p w14:paraId="65FB66C5" w14:textId="77777777" w:rsidR="00705AD8" w:rsidRPr="000B5A16" w:rsidRDefault="00705AD8" w:rsidP="00705AD8">
      <w:pPr>
        <w:rPr>
          <w:sz w:val="28"/>
          <w:szCs w:val="28"/>
        </w:rPr>
      </w:pPr>
    </w:p>
    <w:p w14:paraId="78A27C63" w14:textId="77777777" w:rsidR="00705AD8" w:rsidRPr="000B5A16" w:rsidRDefault="00705AD8" w:rsidP="00705AD8">
      <w:pPr>
        <w:pStyle w:val="Listenabsatz"/>
        <w:numPr>
          <w:ilvl w:val="0"/>
          <w:numId w:val="16"/>
        </w:numPr>
        <w:rPr>
          <w:sz w:val="28"/>
          <w:szCs w:val="28"/>
        </w:rPr>
      </w:pPr>
      <w:r w:rsidRPr="000B5A16">
        <w:rPr>
          <w:sz w:val="28"/>
          <w:szCs w:val="28"/>
        </w:rPr>
        <w:t>Benac</w:t>
      </w:r>
      <w:r>
        <w:rPr>
          <w:sz w:val="28"/>
          <w:szCs w:val="28"/>
        </w:rPr>
        <w:t>hrichtigung an das SSA Albstadt (Fachbereich Sonderpädagogik)</w:t>
      </w:r>
    </w:p>
    <w:p w14:paraId="0C8AE697" w14:textId="77777777" w:rsidR="00705AD8" w:rsidRPr="00215CF5" w:rsidRDefault="00705AD8" w:rsidP="00705AD8">
      <w:pPr>
        <w:pStyle w:val="Listenabsatz"/>
        <w:numPr>
          <w:ilvl w:val="0"/>
          <w:numId w:val="15"/>
        </w:numPr>
        <w:rPr>
          <w:sz w:val="28"/>
          <w:szCs w:val="28"/>
        </w:rPr>
      </w:pPr>
      <w:r>
        <w:rPr>
          <w:sz w:val="28"/>
          <w:szCs w:val="28"/>
        </w:rPr>
        <w:t xml:space="preserve">Formular 12 mit Unterschrift der Schulleitung und der Erziehungsberechtigten, </w:t>
      </w:r>
      <w:r w:rsidRPr="000B5A16">
        <w:rPr>
          <w:sz w:val="28"/>
          <w:szCs w:val="28"/>
        </w:rPr>
        <w:t xml:space="preserve">Protokoll </w:t>
      </w:r>
      <w:r>
        <w:rPr>
          <w:sz w:val="28"/>
          <w:szCs w:val="28"/>
        </w:rPr>
        <w:t xml:space="preserve">der Klassenkonferenz/ </w:t>
      </w:r>
      <w:r w:rsidRPr="00215CF5">
        <w:rPr>
          <w:sz w:val="28"/>
          <w:szCs w:val="28"/>
        </w:rPr>
        <w:t>pädagogische</w:t>
      </w:r>
      <w:r>
        <w:rPr>
          <w:sz w:val="28"/>
          <w:szCs w:val="28"/>
        </w:rPr>
        <w:t xml:space="preserve">r Stellungnahme </w:t>
      </w:r>
    </w:p>
    <w:p w14:paraId="47BCF5D0" w14:textId="77777777" w:rsidR="00705AD8" w:rsidRDefault="00705AD8" w:rsidP="00705AD8"/>
    <w:p w14:paraId="372F06ED" w14:textId="77777777" w:rsidR="00705AD8" w:rsidRDefault="00705AD8" w:rsidP="00705AD8"/>
    <w:p w14:paraId="22298E30" w14:textId="77777777" w:rsidR="00705AD8" w:rsidRDefault="00705AD8" w:rsidP="00705AD8"/>
    <w:p w14:paraId="2F4083FB" w14:textId="77777777" w:rsidR="00705AD8" w:rsidRDefault="00705AD8" w:rsidP="00705AD8"/>
    <w:p w14:paraId="59140508" w14:textId="77777777" w:rsidR="00705AD8" w:rsidRPr="006B6B7D" w:rsidRDefault="00705AD8" w:rsidP="00F378D6">
      <w:pPr>
        <w:tabs>
          <w:tab w:val="clear" w:pos="1418"/>
          <w:tab w:val="clear" w:pos="5670"/>
        </w:tabs>
        <w:rPr>
          <w:sz w:val="16"/>
          <w:szCs w:val="16"/>
        </w:rPr>
      </w:pPr>
    </w:p>
    <w:sectPr w:rsidR="00705AD8" w:rsidRPr="006B6B7D" w:rsidSect="00856F5D">
      <w:headerReference w:type="default" r:id="rId14"/>
      <w:type w:val="continuous"/>
      <w:pgSz w:w="11907" w:h="16840" w:code="9"/>
      <w:pgMar w:top="284" w:right="851" w:bottom="709" w:left="851" w:header="0" w:footer="39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7334" w14:textId="77777777" w:rsidR="005C1432" w:rsidRDefault="005C1432">
      <w:r>
        <w:separator/>
      </w:r>
    </w:p>
  </w:endnote>
  <w:endnote w:type="continuationSeparator" w:id="0">
    <w:p w14:paraId="14567BD8" w14:textId="77777777" w:rsidR="005C1432" w:rsidRDefault="005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DFC0" w14:textId="0F58C57E" w:rsidR="00EE639A" w:rsidRPr="00CD0C90" w:rsidRDefault="00EE639A" w:rsidP="00CD0C90">
    <w:pPr>
      <w:pStyle w:val="Klein"/>
      <w:tabs>
        <w:tab w:val="right" w:pos="10206"/>
      </w:tabs>
    </w:pPr>
    <w:r w:rsidRPr="00560C4E">
      <w:t xml:space="preserve">Staatliches Schulamt Albstadt, Stand </w:t>
    </w:r>
    <w:r w:rsidR="002F3BE0">
      <w:t>Dezember 2020</w:t>
    </w:r>
    <w:r w:rsidRPr="00560C4E">
      <w:t xml:space="preserve">                                                   </w:t>
    </w:r>
    <w:r w:rsidR="00786C98">
      <w:tab/>
      <w:t xml:space="preserve">Seite </w:t>
    </w:r>
    <w:r w:rsidR="00786C98">
      <w:fldChar w:fldCharType="begin"/>
    </w:r>
    <w:r w:rsidR="00786C98">
      <w:instrText xml:space="preserve"> PAGE   \* MERGEFORMAT </w:instrText>
    </w:r>
    <w:r w:rsidR="00786C98">
      <w:fldChar w:fldCharType="separate"/>
    </w:r>
    <w:r w:rsidR="00A66F83">
      <w:rPr>
        <w:noProof/>
      </w:rPr>
      <w:t>1</w:t>
    </w:r>
    <w:r w:rsidR="00786C98">
      <w:fldChar w:fldCharType="end"/>
    </w:r>
    <w:r w:rsidR="00786C98">
      <w:t xml:space="preserve"> von </w:t>
    </w:r>
    <w:fldSimple w:instr=" NUMPAGES   \* MERGEFORMAT ">
      <w:r w:rsidR="00A66F83">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3087" w14:textId="77777777" w:rsidR="00EE639A" w:rsidRPr="006F495C" w:rsidRDefault="00EE639A" w:rsidP="006F495C">
    <w:pPr>
      <w:pStyle w:val="Fuzeile"/>
      <w:rPr>
        <w:rFonts w:cs="Arial"/>
        <w:b/>
        <w:szCs w:val="22"/>
      </w:rPr>
    </w:pPr>
    <w:r w:rsidRPr="006F495C">
      <w:rPr>
        <w:rFonts w:cs="Arial"/>
        <w:szCs w:val="22"/>
      </w:rPr>
      <w:t xml:space="preserve">Staatliches Schulamt Albstadt, Stand </w:t>
    </w:r>
    <w:r>
      <w:rPr>
        <w:rFonts w:cs="Arial"/>
        <w:szCs w:val="22"/>
      </w:rPr>
      <w:t xml:space="preserve">September 2018                                                   </w:t>
    </w:r>
    <w:r w:rsidRPr="006F495C">
      <w:rPr>
        <w:rFonts w:cs="Arial"/>
        <w:szCs w:val="22"/>
      </w:rPr>
      <w:t xml:space="preserve"> </w:t>
    </w:r>
  </w:p>
  <w:p w14:paraId="649088ED" w14:textId="77777777" w:rsidR="00EE639A" w:rsidRDefault="00EE639A">
    <w:pPr>
      <w:pStyle w:val="Fuzeile"/>
      <w:tabs>
        <w:tab w:val="left" w:pos="1021"/>
        <w:tab w:val="left" w:pos="2438"/>
        <w:tab w:val="left" w:pos="3005"/>
        <w:tab w:val="left" w:pos="6379"/>
        <w:tab w:val="left" w:pos="7655"/>
        <w:tab w:val="left" w:pos="8222"/>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48E83" w14:textId="77777777" w:rsidR="005C1432" w:rsidRDefault="005C1432">
      <w:r>
        <w:separator/>
      </w:r>
    </w:p>
  </w:footnote>
  <w:footnote w:type="continuationSeparator" w:id="0">
    <w:p w14:paraId="76756BFA" w14:textId="77777777" w:rsidR="005C1432" w:rsidRDefault="005C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11F8" w14:textId="77777777" w:rsidR="00EE639A" w:rsidRDefault="00EE639A">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2B3353DA" w14:textId="77777777" w:rsidR="00EE639A" w:rsidRDefault="00EE639A">
    <w:pPr>
      <w:pStyle w:val="Kopfzeile"/>
      <w:tabs>
        <w:tab w:val="center" w:pos="4820"/>
      </w:tabs>
    </w:pPr>
  </w:p>
  <w:p w14:paraId="6B24963A" w14:textId="77777777" w:rsidR="00EE639A" w:rsidRDefault="00EE639A">
    <w:pPr>
      <w:pStyle w:val="Kopfzeile"/>
      <w:tabs>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E6D5" w14:textId="77777777" w:rsidR="00CD0C90" w:rsidRPr="00C52DB8" w:rsidRDefault="00CD0C90">
    <w:pPr>
      <w:pStyle w:val="Kopfzeile"/>
      <w:pBdr>
        <w:bottom w:val="none" w:sz="0" w:space="0" w:color="auto"/>
      </w:pBdr>
      <w:rPr>
        <w:rFonts w:cs="Arial"/>
        <w:sz w:val="20"/>
      </w:rPr>
    </w:pPr>
  </w:p>
  <w:p w14:paraId="0BFA54B8" w14:textId="6AC7CBC1" w:rsidR="00CD0C90" w:rsidRDefault="00CD0C90" w:rsidP="002F3BE0">
    <w:pPr>
      <w:pStyle w:val="Klein"/>
      <w:tabs>
        <w:tab w:val="right" w:pos="10206"/>
      </w:tabs>
      <w:rPr>
        <w:noProof/>
      </w:rPr>
    </w:pPr>
    <w:r>
      <w:t>12 Aufhebung des Anspruchs</w:t>
    </w:r>
    <w:r w:rsidR="002F3BE0">
      <w:tab/>
    </w:r>
    <w:r w:rsidR="002F3BE0">
      <w:tab/>
    </w:r>
    <w:fldSimple w:instr=" REF  Name ">
      <w:r w:rsidR="00DE5C6A">
        <w:rPr>
          <w:noProof/>
        </w:rPr>
        <w:t xml:space="preserve">     </w:t>
      </w:r>
    </w:fldSimple>
    <w:r w:rsidR="002F3BE0">
      <w:t xml:space="preserve">, </w:t>
    </w:r>
    <w:fldSimple w:instr=" REF  Geburtsdatum ">
      <w:r w:rsidR="00DE5C6A">
        <w:rPr>
          <w:noProof/>
        </w:rPr>
        <w:t xml:space="preserve">     </w:t>
      </w:r>
    </w:fldSimple>
    <w:fldSimple w:instr=" REF  Name ">
      <w:r w:rsidR="00DE5C6A">
        <w:rPr>
          <w:noProof/>
        </w:rPr>
        <w:t xml:space="preserve">     </w:t>
      </w:r>
    </w:fldSimple>
  </w:p>
  <w:p w14:paraId="1724D56F" w14:textId="77777777" w:rsidR="00DE5C6A" w:rsidRDefault="00DE5C6A" w:rsidP="00DE5C6A">
    <w:pPr>
      <w:pStyle w:val="Klein"/>
      <w:jc w:val="center"/>
    </w:pPr>
    <w:r>
      <w:rPr>
        <w:noProof/>
      </w:rPr>
      <w:drawing>
        <wp:inline distT="0" distB="0" distL="0" distR="0" wp14:anchorId="1A9D259E" wp14:editId="19B8DDB7">
          <wp:extent cx="2005330" cy="832485"/>
          <wp:effectExtent l="0" t="0" r="0" b="571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p>
  <w:p w14:paraId="1D90DA6E" w14:textId="35E7F6D6" w:rsidR="00CD0C90" w:rsidRPr="00DE5C6A" w:rsidRDefault="00DE5C6A" w:rsidP="00DE5C6A">
    <w:pPr>
      <w:jc w:val="center"/>
      <w:rPr>
        <w:sz w:val="16"/>
        <w:szCs w:val="16"/>
      </w:rPr>
    </w:pPr>
    <w:r>
      <w:rPr>
        <w:sz w:val="16"/>
      </w:rPr>
      <w:t>STAATLICHES SCHULAMT ALBSTADT</w:t>
    </w:r>
    <w:r w:rsidRPr="00193E54">
      <w:fldChar w:fldCharType="begin"/>
    </w:r>
    <w:r w:rsidRPr="00193E54">
      <w:instrText xml:space="preserve"> ASK  Kontrollkästchen1 " "  \* MERGEFORMAT </w:instrText>
    </w:r>
    <w:r w:rsidRPr="00193E5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59FA" w14:textId="77777777" w:rsidR="00EE639A" w:rsidRDefault="00EE639A">
    <w:pPr>
      <w:pStyle w:val="Kopfzeile"/>
    </w:pPr>
  </w:p>
  <w:p w14:paraId="3499ABCE" w14:textId="77777777" w:rsidR="00EE639A" w:rsidRDefault="00EE639A" w:rsidP="004B3F37">
    <w:pPr>
      <w:pStyle w:val="Kopfzeile"/>
      <w:pBdr>
        <w:bottom w:val="none" w:sz="0" w:space="0" w:color="auto"/>
      </w:pBdr>
    </w:pPr>
    <w:r>
      <w:t>8 Wiederholte Feststellung</w:t>
    </w:r>
  </w:p>
  <w:p w14:paraId="0660CB77" w14:textId="77777777" w:rsidR="00EE639A" w:rsidRPr="004B3F37" w:rsidRDefault="00EE639A" w:rsidP="004B3F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58E3" w14:textId="77777777" w:rsidR="00DE5C6A" w:rsidRPr="00C52DB8" w:rsidRDefault="00DE5C6A">
    <w:pPr>
      <w:pStyle w:val="Kopfzeile"/>
      <w:pBdr>
        <w:bottom w:val="none" w:sz="0" w:space="0" w:color="auto"/>
      </w:pBdr>
      <w:rPr>
        <w:rFonts w:cs="Arial"/>
        <w:sz w:val="20"/>
      </w:rPr>
    </w:pPr>
  </w:p>
  <w:p w14:paraId="65B1EEBA" w14:textId="64BB4E8A" w:rsidR="00DE5C6A" w:rsidRDefault="00DE5C6A" w:rsidP="002F3BE0">
    <w:pPr>
      <w:pStyle w:val="Klein"/>
      <w:tabs>
        <w:tab w:val="right" w:pos="10206"/>
      </w:tabs>
      <w:rPr>
        <w:noProof/>
      </w:rPr>
    </w:pPr>
    <w:r>
      <w:t>12 Aufhebung des Anspruchs</w:t>
    </w:r>
    <w:r>
      <w:tab/>
    </w:r>
    <w:r>
      <w:tab/>
    </w:r>
    <w:fldSimple w:instr=" REF  Name ">
      <w:r>
        <w:rPr>
          <w:noProof/>
        </w:rPr>
        <w:t xml:space="preserve">     </w:t>
      </w:r>
    </w:fldSimple>
    <w:r>
      <w:t xml:space="preserve">, </w:t>
    </w:r>
    <w:fldSimple w:instr=" REF  Geburtsdatum ">
      <w:r>
        <w:rPr>
          <w:noProof/>
        </w:rPr>
        <w:t xml:space="preserve">     </w:t>
      </w:r>
    </w:fldSimple>
    <w:fldSimple w:instr=" REF  Name ">
      <w:r>
        <w:rPr>
          <w:noProof/>
        </w:rPr>
        <w:t xml:space="preserve">     </w:t>
      </w:r>
    </w:fldSimple>
  </w:p>
  <w:p w14:paraId="518A3E79" w14:textId="076E72E2" w:rsidR="00DE5C6A" w:rsidRPr="00DE5C6A" w:rsidRDefault="00DE5C6A" w:rsidP="00DE5C6A">
    <w:pPr>
      <w:rPr>
        <w:sz w:val="16"/>
        <w:szCs w:val="16"/>
      </w:rPr>
    </w:pPr>
    <w:r w:rsidRPr="00193E54">
      <w:fldChar w:fldCharType="begin"/>
    </w:r>
    <w:r w:rsidRPr="00193E54">
      <w:instrText xml:space="preserve"> ASK  Kontrollkästchen1 " "  \* MERGEFORMAT </w:instrText>
    </w:r>
    <w:r w:rsidRPr="00193E5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633EB"/>
    <w:multiLevelType w:val="hybridMultilevel"/>
    <w:tmpl w:val="9A10C50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7B788C"/>
    <w:multiLevelType w:val="hybridMultilevel"/>
    <w:tmpl w:val="FDECF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6F7D05"/>
    <w:multiLevelType w:val="hybridMultilevel"/>
    <w:tmpl w:val="ABF8EF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3" w15:restartNumberingAfterBreak="0">
    <w:nsid w:val="6C7645F6"/>
    <w:multiLevelType w:val="hybridMultilevel"/>
    <w:tmpl w:val="06E49D7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737372"/>
    <w:multiLevelType w:val="hybridMultilevel"/>
    <w:tmpl w:val="8DF2211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1"/>
  </w:num>
  <w:num w:numId="4">
    <w:abstractNumId w:val="12"/>
  </w:num>
  <w:num w:numId="5">
    <w:abstractNumId w:val="7"/>
  </w:num>
  <w:num w:numId="6">
    <w:abstractNumId w:val="8"/>
  </w:num>
  <w:num w:numId="7">
    <w:abstractNumId w:val="3"/>
  </w:num>
  <w:num w:numId="8">
    <w:abstractNumId w:val="5"/>
  </w:num>
  <w:num w:numId="9">
    <w:abstractNumId w:val="1"/>
  </w:num>
  <w:num w:numId="10">
    <w:abstractNumId w:val="14"/>
  </w:num>
  <w:num w:numId="11">
    <w:abstractNumId w:val="10"/>
  </w:num>
  <w:num w:numId="12">
    <w:abstractNumId w:val="2"/>
  </w:num>
  <w:num w:numId="13">
    <w:abstractNumId w:val="15"/>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23362"/>
    <w:rsid w:val="0003705B"/>
    <w:rsid w:val="00046697"/>
    <w:rsid w:val="00057A06"/>
    <w:rsid w:val="000719A1"/>
    <w:rsid w:val="00076C06"/>
    <w:rsid w:val="000822D9"/>
    <w:rsid w:val="00082D76"/>
    <w:rsid w:val="00096F4C"/>
    <w:rsid w:val="000A637A"/>
    <w:rsid w:val="000D4F03"/>
    <w:rsid w:val="000D5B35"/>
    <w:rsid w:val="000E0FDF"/>
    <w:rsid w:val="000E6F9D"/>
    <w:rsid w:val="000E7D98"/>
    <w:rsid w:val="000F2328"/>
    <w:rsid w:val="000F3892"/>
    <w:rsid w:val="000F6468"/>
    <w:rsid w:val="000F7E90"/>
    <w:rsid w:val="00104C02"/>
    <w:rsid w:val="00114F4C"/>
    <w:rsid w:val="001165C0"/>
    <w:rsid w:val="00120C6B"/>
    <w:rsid w:val="00123B51"/>
    <w:rsid w:val="001335B7"/>
    <w:rsid w:val="00137C6D"/>
    <w:rsid w:val="00142B33"/>
    <w:rsid w:val="0015495F"/>
    <w:rsid w:val="001550AA"/>
    <w:rsid w:val="001572FD"/>
    <w:rsid w:val="001643A3"/>
    <w:rsid w:val="0017057C"/>
    <w:rsid w:val="00173083"/>
    <w:rsid w:val="00176E38"/>
    <w:rsid w:val="0018042B"/>
    <w:rsid w:val="00182A92"/>
    <w:rsid w:val="00190381"/>
    <w:rsid w:val="0019271D"/>
    <w:rsid w:val="00193E54"/>
    <w:rsid w:val="001B0639"/>
    <w:rsid w:val="001C50A4"/>
    <w:rsid w:val="001C5BC1"/>
    <w:rsid w:val="001C6D5F"/>
    <w:rsid w:val="001C7ACD"/>
    <w:rsid w:val="001D462E"/>
    <w:rsid w:val="001D792B"/>
    <w:rsid w:val="001E4CE7"/>
    <w:rsid w:val="001F1E76"/>
    <w:rsid w:val="001F2634"/>
    <w:rsid w:val="002005A1"/>
    <w:rsid w:val="00210799"/>
    <w:rsid w:val="00211046"/>
    <w:rsid w:val="0023177D"/>
    <w:rsid w:val="0023464D"/>
    <w:rsid w:val="00241B1F"/>
    <w:rsid w:val="002505C0"/>
    <w:rsid w:val="00257BAF"/>
    <w:rsid w:val="00297766"/>
    <w:rsid w:val="002A3FCC"/>
    <w:rsid w:val="002A6CCE"/>
    <w:rsid w:val="002A7B52"/>
    <w:rsid w:val="002A7BBE"/>
    <w:rsid w:val="002C0B1E"/>
    <w:rsid w:val="002D275F"/>
    <w:rsid w:val="002D5DFB"/>
    <w:rsid w:val="002F2C50"/>
    <w:rsid w:val="002F3BE0"/>
    <w:rsid w:val="00305D9F"/>
    <w:rsid w:val="00310AED"/>
    <w:rsid w:val="00323FC2"/>
    <w:rsid w:val="00337A82"/>
    <w:rsid w:val="0034372F"/>
    <w:rsid w:val="0034529C"/>
    <w:rsid w:val="00345EDD"/>
    <w:rsid w:val="00357FB4"/>
    <w:rsid w:val="0036514A"/>
    <w:rsid w:val="00365F09"/>
    <w:rsid w:val="003756F2"/>
    <w:rsid w:val="0038059D"/>
    <w:rsid w:val="0039296C"/>
    <w:rsid w:val="003A789B"/>
    <w:rsid w:val="003B242D"/>
    <w:rsid w:val="003C22BB"/>
    <w:rsid w:val="003E6C73"/>
    <w:rsid w:val="003F29EE"/>
    <w:rsid w:val="0040125B"/>
    <w:rsid w:val="00402F18"/>
    <w:rsid w:val="00416965"/>
    <w:rsid w:val="00416E8E"/>
    <w:rsid w:val="00420151"/>
    <w:rsid w:val="00435EDD"/>
    <w:rsid w:val="004377AC"/>
    <w:rsid w:val="004407D5"/>
    <w:rsid w:val="00454720"/>
    <w:rsid w:val="00455358"/>
    <w:rsid w:val="004845C9"/>
    <w:rsid w:val="00491154"/>
    <w:rsid w:val="004935BC"/>
    <w:rsid w:val="004953D2"/>
    <w:rsid w:val="004A3387"/>
    <w:rsid w:val="004A712B"/>
    <w:rsid w:val="004B3F37"/>
    <w:rsid w:val="004C3639"/>
    <w:rsid w:val="004C386E"/>
    <w:rsid w:val="004D7A32"/>
    <w:rsid w:val="004E2A76"/>
    <w:rsid w:val="004F2245"/>
    <w:rsid w:val="004F3F44"/>
    <w:rsid w:val="004F5FF4"/>
    <w:rsid w:val="004F6BBE"/>
    <w:rsid w:val="004F7510"/>
    <w:rsid w:val="00516E33"/>
    <w:rsid w:val="00531CF2"/>
    <w:rsid w:val="00535E4A"/>
    <w:rsid w:val="005460F1"/>
    <w:rsid w:val="0054651D"/>
    <w:rsid w:val="00546F52"/>
    <w:rsid w:val="00547917"/>
    <w:rsid w:val="0055007C"/>
    <w:rsid w:val="00554B68"/>
    <w:rsid w:val="00560C4E"/>
    <w:rsid w:val="00564F21"/>
    <w:rsid w:val="00582FCB"/>
    <w:rsid w:val="00586556"/>
    <w:rsid w:val="005A1DA2"/>
    <w:rsid w:val="005A2B18"/>
    <w:rsid w:val="005A517F"/>
    <w:rsid w:val="005A5BF3"/>
    <w:rsid w:val="005B2575"/>
    <w:rsid w:val="005C1432"/>
    <w:rsid w:val="005D0C86"/>
    <w:rsid w:val="005D16D6"/>
    <w:rsid w:val="005E62ED"/>
    <w:rsid w:val="00602AFA"/>
    <w:rsid w:val="00605788"/>
    <w:rsid w:val="00613584"/>
    <w:rsid w:val="00621DA5"/>
    <w:rsid w:val="006304F5"/>
    <w:rsid w:val="00632ECB"/>
    <w:rsid w:val="006332C9"/>
    <w:rsid w:val="0064292B"/>
    <w:rsid w:val="00664BAB"/>
    <w:rsid w:val="00670517"/>
    <w:rsid w:val="00674E98"/>
    <w:rsid w:val="006845D7"/>
    <w:rsid w:val="00692F21"/>
    <w:rsid w:val="0069463E"/>
    <w:rsid w:val="006B1ECD"/>
    <w:rsid w:val="006B6B7D"/>
    <w:rsid w:val="006C3143"/>
    <w:rsid w:val="006D1C33"/>
    <w:rsid w:val="006D322B"/>
    <w:rsid w:val="006F46BF"/>
    <w:rsid w:val="006F495C"/>
    <w:rsid w:val="006F4B37"/>
    <w:rsid w:val="00703A41"/>
    <w:rsid w:val="00705AD8"/>
    <w:rsid w:val="0071575B"/>
    <w:rsid w:val="0072086B"/>
    <w:rsid w:val="007248C3"/>
    <w:rsid w:val="00730317"/>
    <w:rsid w:val="00731AFC"/>
    <w:rsid w:val="00735F7C"/>
    <w:rsid w:val="0075070B"/>
    <w:rsid w:val="007570B2"/>
    <w:rsid w:val="00786C98"/>
    <w:rsid w:val="007910F3"/>
    <w:rsid w:val="00792926"/>
    <w:rsid w:val="007A52E3"/>
    <w:rsid w:val="007B27C6"/>
    <w:rsid w:val="007B55D3"/>
    <w:rsid w:val="007B74FF"/>
    <w:rsid w:val="007C550D"/>
    <w:rsid w:val="007D2102"/>
    <w:rsid w:val="007D7DAC"/>
    <w:rsid w:val="007E54E0"/>
    <w:rsid w:val="007F4CBF"/>
    <w:rsid w:val="007F61C5"/>
    <w:rsid w:val="00803293"/>
    <w:rsid w:val="00804688"/>
    <w:rsid w:val="008117FA"/>
    <w:rsid w:val="00813C94"/>
    <w:rsid w:val="00814793"/>
    <w:rsid w:val="00825747"/>
    <w:rsid w:val="008426FC"/>
    <w:rsid w:val="00845F36"/>
    <w:rsid w:val="00856701"/>
    <w:rsid w:val="00856F5D"/>
    <w:rsid w:val="00857F28"/>
    <w:rsid w:val="00861857"/>
    <w:rsid w:val="00862167"/>
    <w:rsid w:val="00865FE5"/>
    <w:rsid w:val="00870B51"/>
    <w:rsid w:val="00875A09"/>
    <w:rsid w:val="00876D5F"/>
    <w:rsid w:val="00880487"/>
    <w:rsid w:val="0088471B"/>
    <w:rsid w:val="008855B9"/>
    <w:rsid w:val="00893291"/>
    <w:rsid w:val="008B0583"/>
    <w:rsid w:val="008B3EDF"/>
    <w:rsid w:val="008B7BB6"/>
    <w:rsid w:val="008D1EC4"/>
    <w:rsid w:val="008E007A"/>
    <w:rsid w:val="008E1530"/>
    <w:rsid w:val="008E5D7C"/>
    <w:rsid w:val="008F08FF"/>
    <w:rsid w:val="008F496D"/>
    <w:rsid w:val="0092187F"/>
    <w:rsid w:val="0092580D"/>
    <w:rsid w:val="0093228D"/>
    <w:rsid w:val="00933217"/>
    <w:rsid w:val="00934440"/>
    <w:rsid w:val="00953F75"/>
    <w:rsid w:val="009555E8"/>
    <w:rsid w:val="009556B8"/>
    <w:rsid w:val="0095752C"/>
    <w:rsid w:val="00964409"/>
    <w:rsid w:val="00977FAE"/>
    <w:rsid w:val="009956D5"/>
    <w:rsid w:val="009964DD"/>
    <w:rsid w:val="009A4869"/>
    <w:rsid w:val="009A6890"/>
    <w:rsid w:val="009E1E7C"/>
    <w:rsid w:val="009F0F5A"/>
    <w:rsid w:val="00A00488"/>
    <w:rsid w:val="00A1582E"/>
    <w:rsid w:val="00A261EB"/>
    <w:rsid w:val="00A31598"/>
    <w:rsid w:val="00A409B6"/>
    <w:rsid w:val="00A4153A"/>
    <w:rsid w:val="00A439AD"/>
    <w:rsid w:val="00A51E86"/>
    <w:rsid w:val="00A6270A"/>
    <w:rsid w:val="00A650D9"/>
    <w:rsid w:val="00A66F83"/>
    <w:rsid w:val="00A71CF2"/>
    <w:rsid w:val="00A72F06"/>
    <w:rsid w:val="00A74727"/>
    <w:rsid w:val="00A876C9"/>
    <w:rsid w:val="00A9234E"/>
    <w:rsid w:val="00A93A83"/>
    <w:rsid w:val="00A93DB8"/>
    <w:rsid w:val="00A96413"/>
    <w:rsid w:val="00A965D7"/>
    <w:rsid w:val="00AA73D1"/>
    <w:rsid w:val="00AB4FEF"/>
    <w:rsid w:val="00AC3A1E"/>
    <w:rsid w:val="00AC49FA"/>
    <w:rsid w:val="00AC6374"/>
    <w:rsid w:val="00AF10B2"/>
    <w:rsid w:val="00B012F2"/>
    <w:rsid w:val="00B07583"/>
    <w:rsid w:val="00B10738"/>
    <w:rsid w:val="00B14944"/>
    <w:rsid w:val="00B24443"/>
    <w:rsid w:val="00B26A35"/>
    <w:rsid w:val="00B46A20"/>
    <w:rsid w:val="00B53F55"/>
    <w:rsid w:val="00B87332"/>
    <w:rsid w:val="00B9057D"/>
    <w:rsid w:val="00B90C6D"/>
    <w:rsid w:val="00B96384"/>
    <w:rsid w:val="00BA1B34"/>
    <w:rsid w:val="00BA45D1"/>
    <w:rsid w:val="00BA52D2"/>
    <w:rsid w:val="00BB0D7D"/>
    <w:rsid w:val="00BB6EBC"/>
    <w:rsid w:val="00BC112D"/>
    <w:rsid w:val="00BD11C0"/>
    <w:rsid w:val="00BD1B55"/>
    <w:rsid w:val="00BE0875"/>
    <w:rsid w:val="00BE3D37"/>
    <w:rsid w:val="00BF1125"/>
    <w:rsid w:val="00C01B74"/>
    <w:rsid w:val="00C02102"/>
    <w:rsid w:val="00C17B16"/>
    <w:rsid w:val="00C20D11"/>
    <w:rsid w:val="00C27CE8"/>
    <w:rsid w:val="00C3043D"/>
    <w:rsid w:val="00C31815"/>
    <w:rsid w:val="00C36D5B"/>
    <w:rsid w:val="00C45499"/>
    <w:rsid w:val="00C47EEB"/>
    <w:rsid w:val="00C52DB8"/>
    <w:rsid w:val="00C637B9"/>
    <w:rsid w:val="00C722B8"/>
    <w:rsid w:val="00C776F5"/>
    <w:rsid w:val="00C83EE8"/>
    <w:rsid w:val="00C9724F"/>
    <w:rsid w:val="00CC5AC4"/>
    <w:rsid w:val="00CD0C90"/>
    <w:rsid w:val="00CD70DD"/>
    <w:rsid w:val="00CE2994"/>
    <w:rsid w:val="00CF2B8D"/>
    <w:rsid w:val="00CF58C2"/>
    <w:rsid w:val="00D0753A"/>
    <w:rsid w:val="00D1568F"/>
    <w:rsid w:val="00D159C4"/>
    <w:rsid w:val="00D413D8"/>
    <w:rsid w:val="00D41F94"/>
    <w:rsid w:val="00D42DB9"/>
    <w:rsid w:val="00D764CE"/>
    <w:rsid w:val="00DB27A2"/>
    <w:rsid w:val="00DB56B8"/>
    <w:rsid w:val="00DB7DA7"/>
    <w:rsid w:val="00DC2CF3"/>
    <w:rsid w:val="00DC507B"/>
    <w:rsid w:val="00DE0A75"/>
    <w:rsid w:val="00DE1937"/>
    <w:rsid w:val="00DE2F9C"/>
    <w:rsid w:val="00DE5C6A"/>
    <w:rsid w:val="00DE6244"/>
    <w:rsid w:val="00E07613"/>
    <w:rsid w:val="00E13FC4"/>
    <w:rsid w:val="00E150E2"/>
    <w:rsid w:val="00E23FF9"/>
    <w:rsid w:val="00E275AB"/>
    <w:rsid w:val="00E35808"/>
    <w:rsid w:val="00E374D5"/>
    <w:rsid w:val="00E415D5"/>
    <w:rsid w:val="00E511B0"/>
    <w:rsid w:val="00E7110D"/>
    <w:rsid w:val="00E71B6A"/>
    <w:rsid w:val="00E75AC4"/>
    <w:rsid w:val="00E82365"/>
    <w:rsid w:val="00E87964"/>
    <w:rsid w:val="00E96F30"/>
    <w:rsid w:val="00EA0825"/>
    <w:rsid w:val="00EA271B"/>
    <w:rsid w:val="00EA6C8E"/>
    <w:rsid w:val="00EB408B"/>
    <w:rsid w:val="00EB50E0"/>
    <w:rsid w:val="00EC324D"/>
    <w:rsid w:val="00EE2548"/>
    <w:rsid w:val="00EE639A"/>
    <w:rsid w:val="00EE6FB9"/>
    <w:rsid w:val="00EF44E4"/>
    <w:rsid w:val="00F06631"/>
    <w:rsid w:val="00F148D7"/>
    <w:rsid w:val="00F157E3"/>
    <w:rsid w:val="00F25D6E"/>
    <w:rsid w:val="00F314B3"/>
    <w:rsid w:val="00F378D6"/>
    <w:rsid w:val="00F424DA"/>
    <w:rsid w:val="00F5710B"/>
    <w:rsid w:val="00F622B6"/>
    <w:rsid w:val="00F64014"/>
    <w:rsid w:val="00F67088"/>
    <w:rsid w:val="00F73A9E"/>
    <w:rsid w:val="00F80CF1"/>
    <w:rsid w:val="00F96F21"/>
    <w:rsid w:val="00FA2BB8"/>
    <w:rsid w:val="00FA5217"/>
    <w:rsid w:val="00FA6EA4"/>
    <w:rsid w:val="00FC35B2"/>
    <w:rsid w:val="00FC5874"/>
    <w:rsid w:val="00FD222C"/>
    <w:rsid w:val="00FD5A69"/>
    <w:rsid w:val="00FE1017"/>
    <w:rsid w:val="00FF1D05"/>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1E2D4E"/>
  <w15:docId w15:val="{F4688790-DDF8-4027-95F7-B91FE6BF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C6D"/>
    <w:pPr>
      <w:tabs>
        <w:tab w:val="left" w:pos="1418"/>
        <w:tab w:val="left" w:pos="5670"/>
      </w:tabs>
    </w:pPr>
    <w:rPr>
      <w:rFonts w:ascii="Arial" w:hAnsi="Arial"/>
      <w:sz w:val="22"/>
    </w:rPr>
  </w:style>
  <w:style w:type="paragraph" w:styleId="berschrift1">
    <w:name w:val="heading 1"/>
    <w:basedOn w:val="Standard"/>
    <w:next w:val="Standard"/>
    <w:link w:val="berschrift1Zchn"/>
    <w:qFormat/>
    <w:rsid w:val="00B90C6D"/>
    <w:pPr>
      <w:keepNext/>
      <w:tabs>
        <w:tab w:val="clear" w:pos="1418"/>
        <w:tab w:val="clear" w:pos="5670"/>
      </w:tabs>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lear" w:pos="1418"/>
        <w:tab w:val="clear" w:pos="5670"/>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 w:type="paragraph" w:styleId="Listenabsatz">
    <w:name w:val="List Paragraph"/>
    <w:basedOn w:val="Standard"/>
    <w:uiPriority w:val="34"/>
    <w:qFormat/>
    <w:rsid w:val="00705AD8"/>
    <w:pPr>
      <w:tabs>
        <w:tab w:val="clear" w:pos="1418"/>
        <w:tab w:val="clear" w:pos="5670"/>
      </w:tabs>
      <w:ind w:left="720"/>
      <w:contextualSpacing/>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 w:id="13392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1CF3-A264-459F-A1EA-2EB08E00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4</Pages>
  <Words>578</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4</cp:revision>
  <cp:lastPrinted>2018-11-06T11:59:00Z</cp:lastPrinted>
  <dcterms:created xsi:type="dcterms:W3CDTF">2020-12-09T12:15:00Z</dcterms:created>
  <dcterms:modified xsi:type="dcterms:W3CDTF">2020-12-09T12:24:00Z</dcterms:modified>
</cp:coreProperties>
</file>